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3" w:rsidRPr="008B054C" w:rsidRDefault="002B68D3" w:rsidP="002F1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4C">
        <w:rPr>
          <w:rFonts w:ascii="Times New Roman" w:hAnsi="Times New Roman" w:cs="Times New Roman"/>
          <w:b/>
          <w:sz w:val="28"/>
          <w:szCs w:val="28"/>
        </w:rPr>
        <w:t>Последствия ранней беременности</w:t>
      </w:r>
    </w:p>
    <w:p w:rsidR="002B68D3" w:rsidRPr="008B054C" w:rsidRDefault="0002122E" w:rsidP="002F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Ранняя беременность, согласно определению, наступает у девушки, не достигшей 18 лет, и поэтому ее часто называют подростковой. Но проблема ранней беременности в данном случае не социальная, ее суть не в том, что девушка не достигла совершеннолетия на момент зачатия ребенка, а в том, что ранняя беременность очень опасна как для неокрепшего организма девушки, так и для будущего ребенка.</w:t>
      </w:r>
    </w:p>
    <w:p w:rsidR="002B68D3" w:rsidRPr="008B054C" w:rsidRDefault="002B68D3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Первая беременность в раннем возрасте сопряжена с риском. Осложнения при беременности и в родах являются основной причиной смерти девочек  в возрасте 15-19 лет. Именно поэтому,  профилактика подростковой беременности является эффективной мерой, которая способствует достижению цели: улучшение охраны материнства. Ранние нежелательные беременности связываются с повышением уровня искусственных або</w:t>
      </w:r>
      <w:r w:rsidR="002F1455">
        <w:rPr>
          <w:rFonts w:ascii="Times New Roman" w:hAnsi="Times New Roman" w:cs="Times New Roman"/>
          <w:sz w:val="28"/>
          <w:szCs w:val="28"/>
        </w:rPr>
        <w:t xml:space="preserve">ртов, которые могут привести, – в </w:t>
      </w:r>
      <w:r w:rsidRPr="008B054C">
        <w:rPr>
          <w:rFonts w:ascii="Times New Roman" w:hAnsi="Times New Roman" w:cs="Times New Roman"/>
          <w:sz w:val="28"/>
          <w:szCs w:val="28"/>
        </w:rPr>
        <w:t xml:space="preserve"> том случае, если они провод</w:t>
      </w:r>
      <w:r w:rsidR="002F1455">
        <w:rPr>
          <w:rFonts w:ascii="Times New Roman" w:hAnsi="Times New Roman" w:cs="Times New Roman"/>
          <w:sz w:val="28"/>
          <w:szCs w:val="28"/>
        </w:rPr>
        <w:t xml:space="preserve">ятся в небезопасных условиях, – </w:t>
      </w:r>
      <w:r w:rsidRPr="008B054C">
        <w:rPr>
          <w:rFonts w:ascii="Times New Roman" w:hAnsi="Times New Roman" w:cs="Times New Roman"/>
          <w:sz w:val="28"/>
          <w:szCs w:val="28"/>
        </w:rPr>
        <w:t>к серьезному риску для здоровья, в том числе к смерти.</w:t>
      </w:r>
    </w:p>
    <w:p w:rsidR="00DF14D1" w:rsidRPr="008B054C" w:rsidRDefault="002B68D3" w:rsidP="002F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 xml:space="preserve">Беременность в подростковом возрасте также опасна для ребенка: высок уровень летальных исходов в первую неделю и в первый месяц жизни на 50% выше среди детей, рожденных от матерей в возрасте до 20 лет, чем среди тех, которые родились от матерей в возрасте 20-29 лет, </w:t>
      </w:r>
      <w:proofErr w:type="gramStart"/>
      <w:r w:rsidRPr="008B054C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8B054C">
        <w:rPr>
          <w:rFonts w:ascii="Times New Roman" w:hAnsi="Times New Roman" w:cs="Times New Roman"/>
          <w:sz w:val="28"/>
          <w:szCs w:val="28"/>
        </w:rPr>
        <w:t xml:space="preserve"> чем моложе мать, тем выше риск.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Показатели преждевременных родов, рождения ребенка с низкой массой тела и асфиксии выше среди детей, рожденных от девушек-подростков; все эти условия повышают вероятность смерти ребенка или будущих проблем со здоровьем. Беременные девушки-подростки в большей степени, чем женщины более старшего возраста, подвержены соблазну курения или потребления алкоголя, что является практикой, которая может внести свою лепту в рождение мертвого ребенка или ребенка с низкой массой тела или привести к другим проблемам у детей.</w:t>
      </w:r>
    </w:p>
    <w:p w:rsidR="00DF14D1" w:rsidRPr="008B054C" w:rsidRDefault="00DF14D1" w:rsidP="002F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Социальные последствия беременности в подростковом возрасте, особенно в случае незамужних девушек, могут быть очень серьезными. Уход из школы и более низкий образовательный уровень в будущем не только сдерживают развитие женщины как личности, но и ограничивают ее возможности заработка в течение всей жизни и, как следствие, ее вклада в экономический рост.</w:t>
      </w:r>
    </w:p>
    <w:p w:rsidR="00DF14D1" w:rsidRPr="008B054C" w:rsidRDefault="00DF14D1" w:rsidP="002F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 xml:space="preserve">Случаи ранней беременности также ассоциируются с более высокими общими показателями фертильности. Снижение числа ранних беременностей </w:t>
      </w:r>
      <w:r w:rsidRPr="008B054C">
        <w:rPr>
          <w:rFonts w:ascii="Times New Roman" w:hAnsi="Times New Roman" w:cs="Times New Roman"/>
          <w:sz w:val="28"/>
          <w:szCs w:val="28"/>
        </w:rPr>
        <w:lastRenderedPageBreak/>
        <w:t>и более широкое применение практики установления адекватных интервалов между родами способствуют общему снижению показателей рождаемости. В свою очередь, более низкие показатели рождаемости ассоциируются с более крепким состоянием здоровья детей.</w:t>
      </w:r>
    </w:p>
    <w:p w:rsidR="00DF14D1" w:rsidRPr="008B054C" w:rsidRDefault="00AD4FD9" w:rsidP="002F14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0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Причины подростковой беременности</w:t>
      </w:r>
    </w:p>
    <w:p w:rsidR="00AD4FD9" w:rsidRPr="008B054C" w:rsidRDefault="002F1455" w:rsidP="002F1455">
      <w:pPr>
        <w:tabs>
          <w:tab w:val="left" w:pos="121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7F91" w:rsidRPr="008B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Возрастные рамки подросткового возраста в разных </w:t>
      </w:r>
      <w:proofErr w:type="gramStart"/>
      <w:r w:rsidR="008F7F91" w:rsidRPr="008B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странах</w:t>
      </w:r>
      <w:proofErr w:type="gramEnd"/>
      <w:r w:rsidR="008F7F91" w:rsidRPr="008B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варьируются в зависимости от времени полового созревания и законов этих стран. Для европейских стран этот возраст составляет приблизительно 13-19 лет. Подростковая беременность - это беременность девочки, не ставшей взрослой в юридическом и медицинском понимании. А причины, по которым девочки-подростки беременеют, к медицине никакого отношения не имеют. Это вопрос социальный.</w:t>
      </w:r>
    </w:p>
    <w:p w:rsidR="008F7F91" w:rsidRPr="008B054C" w:rsidRDefault="002F1455" w:rsidP="002F1455">
      <w:pPr>
        <w:tabs>
          <w:tab w:val="left" w:pos="12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F7F91" w:rsidRPr="008B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несколько причин подростковой беременности: изнасилование (не маньяком), присоединение к дурной компании, неблагополучная семья, сексуальное невежество. И при детальном рассмотрении получается, что во всех этих причинах виновата семья.</w:t>
      </w:r>
    </w:p>
    <w:p w:rsidR="00DF14D1" w:rsidRPr="008B054C" w:rsidRDefault="00DF14D1" w:rsidP="002F14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4C">
        <w:rPr>
          <w:rFonts w:ascii="Times New Roman" w:hAnsi="Times New Roman" w:cs="Times New Roman"/>
          <w:b/>
          <w:sz w:val="28"/>
          <w:szCs w:val="28"/>
        </w:rPr>
        <w:t>ПРЕДУПРЕЖДЕНИЕ РАННЕЙ БЕРЕМЕННОСТИ И НИЗКИЕ ПОКАЗАТЕЛИ РЕПРОДУКТИВНОГО ЗДОРОВЬЯ СРЕДИ ПОДРОСТКОВ</w:t>
      </w:r>
    </w:p>
    <w:p w:rsidR="0002122E" w:rsidRPr="008B054C" w:rsidRDefault="00DF14D1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Для предупреждения</w:t>
      </w:r>
      <w:r w:rsidR="0002122E" w:rsidRPr="008B054C">
        <w:rPr>
          <w:rFonts w:ascii="Times New Roman" w:hAnsi="Times New Roman" w:cs="Times New Roman"/>
          <w:sz w:val="28"/>
          <w:szCs w:val="28"/>
        </w:rPr>
        <w:t xml:space="preserve"> ранней половой жизни и ранней беременности  у подростков разработаны рекомендации ВОЗ касающиеся: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снижения числа браков до достижения 18 лет; 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снижения числа беременно</w:t>
      </w:r>
      <w:r w:rsidRPr="008B054C">
        <w:rPr>
          <w:rFonts w:ascii="Times New Roman" w:hAnsi="Times New Roman" w:cs="Times New Roman"/>
          <w:sz w:val="28"/>
          <w:szCs w:val="28"/>
        </w:rPr>
        <w:t xml:space="preserve">стей до достижения 20 лет; 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более широкого использования противозачаточных средств девушками в подростковом возрасте, которые подвергаются риску </w:t>
      </w:r>
      <w:r w:rsidRPr="008B054C">
        <w:rPr>
          <w:rFonts w:ascii="Times New Roman" w:hAnsi="Times New Roman" w:cs="Times New Roman"/>
          <w:sz w:val="28"/>
          <w:szCs w:val="28"/>
        </w:rPr>
        <w:t xml:space="preserve">нежелательной беременности; 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сокращения случаев принудительных половых свя</w:t>
      </w:r>
      <w:r w:rsidRPr="008B054C">
        <w:rPr>
          <w:rFonts w:ascii="Times New Roman" w:hAnsi="Times New Roman" w:cs="Times New Roman"/>
          <w:sz w:val="28"/>
          <w:szCs w:val="28"/>
        </w:rPr>
        <w:t xml:space="preserve">зей среди девушек-подростков; 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сокращения числа небезопасных аборт</w:t>
      </w:r>
      <w:r w:rsidRPr="008B054C">
        <w:rPr>
          <w:rFonts w:ascii="Times New Roman" w:hAnsi="Times New Roman" w:cs="Times New Roman"/>
          <w:sz w:val="28"/>
          <w:szCs w:val="28"/>
        </w:rPr>
        <w:t xml:space="preserve">ов среди девушек-подростков; </w:t>
      </w:r>
    </w:p>
    <w:p w:rsidR="0002122E" w:rsidRPr="008B054C" w:rsidRDefault="0002122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t>-</w:t>
      </w:r>
      <w:r w:rsidR="00DF14D1" w:rsidRPr="008B054C">
        <w:rPr>
          <w:rFonts w:ascii="Times New Roman" w:hAnsi="Times New Roman" w:cs="Times New Roman"/>
          <w:sz w:val="28"/>
          <w:szCs w:val="28"/>
        </w:rPr>
        <w:t xml:space="preserve"> более широкого использования квалифицированных дородовых, во время родов и послеродовых медицинских услуг среди девушек-подростков. </w:t>
      </w:r>
    </w:p>
    <w:p w:rsidR="00876A70" w:rsidRPr="002F1455" w:rsidRDefault="0002122E" w:rsidP="002F1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4C">
        <w:rPr>
          <w:rFonts w:ascii="Times New Roman" w:hAnsi="Times New Roman" w:cs="Times New Roman"/>
          <w:sz w:val="28"/>
          <w:szCs w:val="28"/>
        </w:rPr>
        <w:lastRenderedPageBreak/>
        <w:t>Девушек-подростков необходимо информировать и давать им возможность предотвращать беременность (и заражение инфекциями, передаваемыми половым путем, включая ВИЧ). Половое воспитание имеет целью дать детям и подросткам знания, навыки и способность принимать ответственные решения в отношении их половых и социальных связей. Аналогичным образом, девушек-подростков необходимо информировать о медицинской помощи в случае аборта, где это предусмотрено законом, и об опасностях, которые таит в себе небезопасный аборт. Девушки-подростки должны развивать свои жизненные навыки и улучшать свои связи с социальными группами и системами социальной поддержки, которые помогут им отказаться от нежелательного полового акта и воспротивиться половому акту по принуждению, - меры, которые они зачастую не в силах принять.</w:t>
      </w:r>
      <w:r w:rsidR="002F1455">
        <w:rPr>
          <w:rFonts w:ascii="Times New Roman" w:hAnsi="Times New Roman" w:cs="Times New Roman"/>
          <w:sz w:val="28"/>
          <w:szCs w:val="28"/>
        </w:rPr>
        <w:t xml:space="preserve"> </w:t>
      </w:r>
      <w:r w:rsidR="00876A70" w:rsidRPr="002F1455">
        <w:rPr>
          <w:rFonts w:ascii="Times New Roman" w:eastAsia="+mn-ea" w:hAnsi="Times New Roman" w:cs="Times New Roman"/>
          <w:bCs/>
          <w:iCs/>
          <w:sz w:val="28"/>
          <w:szCs w:val="28"/>
        </w:rPr>
        <w:t>Важную роль в профилактике ранней беременности играет  половое воспитание.</w:t>
      </w:r>
    </w:p>
    <w:p w:rsidR="00876A70" w:rsidRPr="00876A70" w:rsidRDefault="002F1455" w:rsidP="002F1455">
      <w:pPr>
        <w:pStyle w:val="a3"/>
        <w:spacing w:before="77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>Половое воспитание – э</w:t>
      </w:r>
      <w:r w:rsidR="00876A70" w:rsidRPr="00876A70">
        <w:rPr>
          <w:rFonts w:eastAsia="+mn-ea"/>
          <w:sz w:val="28"/>
          <w:szCs w:val="28"/>
        </w:rPr>
        <w:t>то система педагогических мер, направленных на формирование у детей, подростков, молодежи, разумного, здорового отношения к вопросам пола, половой морали, половой жизни. Таким образом, основная идея полового воспитания состоит в подготовке юного поколения к «взрослой» жизни.</w:t>
      </w:r>
    </w:p>
    <w:p w:rsidR="00876A70" w:rsidRPr="00876A70" w:rsidRDefault="00876A70" w:rsidP="002F1455">
      <w:pPr>
        <w:pStyle w:val="a3"/>
        <w:spacing w:before="96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76A70">
        <w:rPr>
          <w:rFonts w:eastAsia="+mn-ea"/>
          <w:bCs/>
          <w:iCs/>
          <w:sz w:val="28"/>
          <w:szCs w:val="28"/>
        </w:rPr>
        <w:t>Важным разделом  по профилактике нежелательной беременности у подростков является санитарно-просветительская работа, включающая в себя: беседы с девушками-подростками, лекции, показ кино-видео</w:t>
      </w:r>
      <w:r>
        <w:rPr>
          <w:rFonts w:eastAsia="+mn-ea"/>
          <w:bCs/>
          <w:iCs/>
          <w:sz w:val="28"/>
          <w:szCs w:val="28"/>
        </w:rPr>
        <w:t xml:space="preserve"> </w:t>
      </w:r>
      <w:r w:rsidRPr="00876A70">
        <w:rPr>
          <w:rFonts w:eastAsia="+mn-ea"/>
          <w:bCs/>
          <w:iCs/>
          <w:sz w:val="28"/>
          <w:szCs w:val="28"/>
        </w:rPr>
        <w:t>демонстраций, выпуск листовок, памяток, оформление информационной доски.</w:t>
      </w:r>
    </w:p>
    <w:p w:rsidR="00165889" w:rsidRPr="007F47CE" w:rsidRDefault="00D215F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поликлинике №1 работает « Ш</w:t>
      </w:r>
      <w:r w:rsidR="00165889">
        <w:rPr>
          <w:rFonts w:ascii="Times New Roman" w:hAnsi="Times New Roman" w:cs="Times New Roman"/>
          <w:sz w:val="28"/>
          <w:szCs w:val="28"/>
        </w:rPr>
        <w:t>кола репродуктивного здоровья» для д</w:t>
      </w:r>
      <w:r w:rsidR="002F1455">
        <w:rPr>
          <w:rFonts w:ascii="Times New Roman" w:hAnsi="Times New Roman" w:cs="Times New Roman"/>
          <w:sz w:val="28"/>
          <w:szCs w:val="28"/>
        </w:rPr>
        <w:t>евочек подросткового возраста (</w:t>
      </w:r>
      <w:bookmarkStart w:id="0" w:name="_GoBack"/>
      <w:bookmarkEnd w:id="0"/>
      <w:r w:rsidR="00165889">
        <w:rPr>
          <w:rFonts w:ascii="Times New Roman" w:hAnsi="Times New Roman" w:cs="Times New Roman"/>
          <w:sz w:val="28"/>
          <w:szCs w:val="28"/>
        </w:rPr>
        <w:t xml:space="preserve">12-17 лет). </w:t>
      </w:r>
      <w:r w:rsidR="00165889" w:rsidRPr="007F47CE">
        <w:rPr>
          <w:rFonts w:ascii="Times New Roman" w:hAnsi="Times New Roman" w:cs="Times New Roman"/>
          <w:sz w:val="28"/>
          <w:szCs w:val="28"/>
        </w:rPr>
        <w:t>Цикл занятий включает в себя: 4 лекции (анатомия и физиология женского организма,</w:t>
      </w:r>
      <w:r w:rsidR="000550DC">
        <w:rPr>
          <w:rFonts w:ascii="Times New Roman" w:hAnsi="Times New Roman" w:cs="Times New Roman"/>
          <w:sz w:val="28"/>
          <w:szCs w:val="28"/>
        </w:rPr>
        <w:t xml:space="preserve"> гигиена девочки и девушки; инфекции, передающиеся половым путем,</w:t>
      </w:r>
      <w:r w:rsidR="00165889" w:rsidRPr="007F47CE">
        <w:rPr>
          <w:rFonts w:ascii="Times New Roman" w:hAnsi="Times New Roman" w:cs="Times New Roman"/>
          <w:sz w:val="28"/>
          <w:szCs w:val="28"/>
        </w:rPr>
        <w:t xml:space="preserve"> и их профилактика, влияние вредных привычек на организм девушки; методы современной контрацепции; о вреде абортов) с показом информационных фильмов и слайдов; анкетирование девушек до и после занятий в школе репродуктивного здоровья, анализ полученных сведений.</w:t>
      </w:r>
    </w:p>
    <w:p w:rsidR="000550DC" w:rsidRDefault="00D215FE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</w:t>
      </w:r>
      <w:r w:rsidR="000550DC">
        <w:rPr>
          <w:rFonts w:ascii="Times New Roman" w:hAnsi="Times New Roman" w:cs="Times New Roman"/>
          <w:sz w:val="28"/>
          <w:szCs w:val="28"/>
        </w:rPr>
        <w:t xml:space="preserve">аем посетить наши лекции, где  ответим на все интересующие </w:t>
      </w:r>
      <w:r>
        <w:rPr>
          <w:rFonts w:ascii="Times New Roman" w:hAnsi="Times New Roman" w:cs="Times New Roman"/>
          <w:sz w:val="28"/>
          <w:szCs w:val="28"/>
        </w:rPr>
        <w:t xml:space="preserve"> вопросы и при необходимости окажем квалифицированную помощь.</w:t>
      </w:r>
    </w:p>
    <w:p w:rsidR="000550DC" w:rsidRDefault="000550DC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Врач  акушер-гинеколог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ДП№1</w:t>
      </w:r>
    </w:p>
    <w:p w:rsidR="000550DC" w:rsidRPr="00876A70" w:rsidRDefault="000550DC" w:rsidP="002F1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Герасимова О.В.</w:t>
      </w:r>
    </w:p>
    <w:sectPr w:rsidR="000550DC" w:rsidRPr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D3"/>
    <w:rsid w:val="0002122E"/>
    <w:rsid w:val="000550DC"/>
    <w:rsid w:val="00165889"/>
    <w:rsid w:val="002B68D3"/>
    <w:rsid w:val="002F1455"/>
    <w:rsid w:val="0047608C"/>
    <w:rsid w:val="007A1A57"/>
    <w:rsid w:val="00876A70"/>
    <w:rsid w:val="008B054C"/>
    <w:rsid w:val="008F7F91"/>
    <w:rsid w:val="009213C6"/>
    <w:rsid w:val="00AD4FD9"/>
    <w:rsid w:val="00D215FE"/>
    <w:rsid w:val="00DF14D1"/>
    <w:rsid w:val="00D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Ginekolog</dc:creator>
  <cp:lastModifiedBy>ЛогиноваМВ</cp:lastModifiedBy>
  <cp:revision>10</cp:revision>
  <cp:lastPrinted>2017-01-25T04:49:00Z</cp:lastPrinted>
  <dcterms:created xsi:type="dcterms:W3CDTF">2017-01-24T10:07:00Z</dcterms:created>
  <dcterms:modified xsi:type="dcterms:W3CDTF">2017-01-25T04:50:00Z</dcterms:modified>
</cp:coreProperties>
</file>