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46" w:rsidRDefault="00210346" w:rsidP="00210346">
      <w:pPr>
        <w:jc w:val="center"/>
        <w:rPr>
          <w:sz w:val="20"/>
          <w:szCs w:val="20"/>
        </w:rPr>
      </w:pPr>
      <w:r w:rsidRPr="000F618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1C12922" wp14:editId="1A540473">
            <wp:extent cx="692150" cy="594360"/>
            <wp:effectExtent l="0" t="0" r="0" b="0"/>
            <wp:docPr id="1" name="Рисунок 1" descr="Coat of arms of Yugra (Khanty-Mansia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Yugra (Khanty-Mansia)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0" cy="6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46" w:rsidRDefault="00210346" w:rsidP="00210346">
      <w:pPr>
        <w:jc w:val="center"/>
        <w:rPr>
          <w:sz w:val="20"/>
          <w:szCs w:val="20"/>
        </w:rPr>
      </w:pPr>
    </w:p>
    <w:p w:rsidR="00210346" w:rsidRPr="00862713" w:rsidRDefault="00210346" w:rsidP="00210346">
      <w:pPr>
        <w:jc w:val="center"/>
        <w:rPr>
          <w:sz w:val="16"/>
          <w:szCs w:val="16"/>
        </w:rPr>
      </w:pPr>
      <w:r w:rsidRPr="001E698E">
        <w:rPr>
          <w:sz w:val="20"/>
          <w:szCs w:val="20"/>
        </w:rPr>
        <w:t>РОССИЙСКАЯ ФЕДЕРАЦИЯ</w:t>
      </w:r>
    </w:p>
    <w:p w:rsidR="00210346" w:rsidRPr="001E698E" w:rsidRDefault="00210346" w:rsidP="00210346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 xml:space="preserve">ХАНТЫ-МАНСИЙСКИЙ </w:t>
      </w:r>
      <w:proofErr w:type="gramStart"/>
      <w:r w:rsidRPr="001E698E">
        <w:rPr>
          <w:sz w:val="20"/>
          <w:szCs w:val="20"/>
        </w:rPr>
        <w:t>АВТОНОМНЫЙ  ОКРУГ</w:t>
      </w:r>
      <w:proofErr w:type="gramEnd"/>
      <w:r w:rsidRPr="001E698E">
        <w:rPr>
          <w:sz w:val="20"/>
          <w:szCs w:val="20"/>
        </w:rPr>
        <w:t xml:space="preserve"> – ЮГРА</w:t>
      </w:r>
    </w:p>
    <w:p w:rsidR="00210346" w:rsidRPr="001E698E" w:rsidRDefault="00210346" w:rsidP="00210346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(Тюменская область)</w:t>
      </w:r>
    </w:p>
    <w:p w:rsidR="00210346" w:rsidRPr="00E1484F" w:rsidRDefault="00210346" w:rsidP="00210346">
      <w:pPr>
        <w:jc w:val="center"/>
        <w:rPr>
          <w:b/>
        </w:rPr>
      </w:pPr>
      <w:r w:rsidRPr="00E1484F">
        <w:rPr>
          <w:b/>
        </w:rPr>
        <w:t>ДЕПАРТАМЕНТ ЗДРАВООХРАНЕНИЯ</w:t>
      </w:r>
    </w:p>
    <w:p w:rsidR="00210346" w:rsidRPr="00E1484F" w:rsidRDefault="00210346" w:rsidP="00210346">
      <w:pPr>
        <w:ind w:left="708"/>
        <w:jc w:val="center"/>
        <w:rPr>
          <w:b/>
        </w:rPr>
      </w:pPr>
      <w:r w:rsidRPr="00E1484F">
        <w:rPr>
          <w:b/>
        </w:rPr>
        <w:t>ХАНТЫ-МАНСИЙСКОГО АВТОНОМНОГО ОКРУГА – ЮГРЫ</w:t>
      </w:r>
    </w:p>
    <w:p w:rsidR="00210346" w:rsidRPr="00E1484F" w:rsidRDefault="00210346" w:rsidP="00210346">
      <w:pPr>
        <w:jc w:val="center"/>
        <w:rPr>
          <w:b/>
        </w:rPr>
      </w:pPr>
      <w:r w:rsidRPr="00E1484F">
        <w:rPr>
          <w:b/>
        </w:rPr>
        <w:t>БЮДЖЕТНОЕ УЧРЕЖДЕНИЕ ХАНТЫ-МАНСИЙСКОГО АВТОНОМНОГО ОКРУГА-</w:t>
      </w:r>
      <w:proofErr w:type="gramStart"/>
      <w:r w:rsidRPr="00E1484F">
        <w:rPr>
          <w:b/>
        </w:rPr>
        <w:t>ЮГРЫ  «</w:t>
      </w:r>
      <w:proofErr w:type="gramEnd"/>
      <w:r w:rsidRPr="00E1484F">
        <w:rPr>
          <w:b/>
        </w:rPr>
        <w:t xml:space="preserve">НЕФТЕЮГАНСКАЯ ОКРУЖНАЯ </w:t>
      </w:r>
      <w:r>
        <w:rPr>
          <w:b/>
        </w:rPr>
        <w:t xml:space="preserve">КЛИНИЧЕСКАЯ </w:t>
      </w:r>
      <w:r w:rsidRPr="00E1484F">
        <w:rPr>
          <w:b/>
        </w:rPr>
        <w:t>БОЛЬНИЦА</w:t>
      </w:r>
      <w:r>
        <w:rPr>
          <w:b/>
        </w:rPr>
        <w:t xml:space="preserve"> </w:t>
      </w:r>
      <w:r w:rsidRPr="00E1484F">
        <w:rPr>
          <w:b/>
        </w:rPr>
        <w:t>ИМЕНИ В.И.ЯЦКИВ»</w:t>
      </w:r>
    </w:p>
    <w:p w:rsidR="00210346" w:rsidRPr="00E1484F" w:rsidRDefault="00210346" w:rsidP="00210346">
      <w:pPr>
        <w:jc w:val="center"/>
        <w:rPr>
          <w:b/>
        </w:rPr>
      </w:pPr>
      <w:r w:rsidRPr="00E1484F">
        <w:rPr>
          <w:b/>
        </w:rPr>
        <w:t>(БУ «</w:t>
      </w:r>
      <w:proofErr w:type="spellStart"/>
      <w:r w:rsidRPr="00E1484F">
        <w:rPr>
          <w:b/>
        </w:rPr>
        <w:t>Нефтеюган</w:t>
      </w:r>
      <w:r>
        <w:rPr>
          <w:b/>
        </w:rPr>
        <w:t>ская</w:t>
      </w:r>
      <w:proofErr w:type="spellEnd"/>
      <w:r>
        <w:rPr>
          <w:b/>
        </w:rPr>
        <w:t xml:space="preserve"> окружная</w:t>
      </w:r>
      <w:r w:rsidRPr="00803817">
        <w:rPr>
          <w:b/>
        </w:rPr>
        <w:t xml:space="preserve"> </w:t>
      </w:r>
      <w:proofErr w:type="gramStart"/>
      <w:r w:rsidRPr="00803817">
        <w:rPr>
          <w:b/>
        </w:rPr>
        <w:t xml:space="preserve">клиническая </w:t>
      </w:r>
      <w:r>
        <w:rPr>
          <w:b/>
        </w:rPr>
        <w:t xml:space="preserve"> больница</w:t>
      </w:r>
      <w:proofErr w:type="gramEnd"/>
      <w:r>
        <w:rPr>
          <w:b/>
        </w:rPr>
        <w:t xml:space="preserve"> имени </w:t>
      </w:r>
      <w:proofErr w:type="spellStart"/>
      <w:r>
        <w:rPr>
          <w:b/>
        </w:rPr>
        <w:t>В.</w:t>
      </w:r>
      <w:r w:rsidRPr="00E1484F">
        <w:rPr>
          <w:b/>
        </w:rPr>
        <w:t>И.Яцкив</w:t>
      </w:r>
      <w:proofErr w:type="spellEnd"/>
      <w:r w:rsidRPr="00E1484F">
        <w:rPr>
          <w:b/>
        </w:rPr>
        <w:t>»)</w:t>
      </w:r>
    </w:p>
    <w:p w:rsidR="00210346" w:rsidRPr="0061187C" w:rsidRDefault="00210346" w:rsidP="00210346">
      <w:pPr>
        <w:jc w:val="center"/>
        <w:rPr>
          <w:b/>
        </w:rPr>
      </w:pPr>
      <w:r>
        <w:rPr>
          <w:b/>
        </w:rPr>
        <w:t>____________________________________________</w:t>
      </w:r>
      <w:r w:rsidR="007F67AF">
        <w:rPr>
          <w:b/>
        </w:rPr>
        <w:t>____________________________</w:t>
      </w:r>
      <w:r w:rsidRPr="00A53093">
        <w:t xml:space="preserve">  </w:t>
      </w:r>
    </w:p>
    <w:p w:rsidR="00210346" w:rsidRDefault="00210346" w:rsidP="00210346">
      <w:pPr>
        <w:rPr>
          <w:b/>
        </w:rPr>
      </w:pPr>
    </w:p>
    <w:p w:rsidR="00210346" w:rsidRPr="0066036D" w:rsidRDefault="00210346" w:rsidP="002103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6684">
        <w:rPr>
          <w:sz w:val="26"/>
          <w:szCs w:val="26"/>
        </w:rPr>
        <w:t>«</w:t>
      </w:r>
      <w:r w:rsidR="00BB6684">
        <w:rPr>
          <w:sz w:val="26"/>
          <w:szCs w:val="26"/>
        </w:rPr>
        <w:t>____</w:t>
      </w:r>
      <w:r w:rsidRPr="00BB6684">
        <w:rPr>
          <w:sz w:val="26"/>
          <w:szCs w:val="26"/>
        </w:rPr>
        <w:t>»____</w:t>
      </w:r>
      <w:r w:rsidR="00BB6684">
        <w:rPr>
          <w:sz w:val="26"/>
          <w:szCs w:val="26"/>
        </w:rPr>
        <w:t>__</w:t>
      </w:r>
      <w:r w:rsidRPr="00BB6684">
        <w:rPr>
          <w:sz w:val="26"/>
          <w:szCs w:val="26"/>
        </w:rPr>
        <w:t>_____2022</w:t>
      </w:r>
      <w:r>
        <w:rPr>
          <w:sz w:val="26"/>
          <w:szCs w:val="26"/>
        </w:rPr>
        <w:t xml:space="preserve"> г.</w:t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</w:t>
      </w:r>
      <w:r w:rsidRPr="002D5B91">
        <w:rPr>
          <w:sz w:val="26"/>
          <w:szCs w:val="26"/>
        </w:rPr>
        <w:t>07-108-</w:t>
      </w:r>
      <w:r>
        <w:rPr>
          <w:sz w:val="26"/>
          <w:szCs w:val="26"/>
        </w:rPr>
        <w:t xml:space="preserve">исх </w:t>
      </w:r>
      <w:r w:rsidRPr="0066036D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</w:t>
      </w:r>
    </w:p>
    <w:p w:rsidR="00210346" w:rsidRDefault="00210346" w:rsidP="00974CCB">
      <w:pPr>
        <w:rPr>
          <w:b/>
          <w:sz w:val="18"/>
        </w:rPr>
      </w:pPr>
    </w:p>
    <w:p w:rsidR="00210346" w:rsidRDefault="00210346" w:rsidP="00210346">
      <w:pPr>
        <w:jc w:val="center"/>
        <w:rPr>
          <w:b/>
          <w:sz w:val="18"/>
        </w:rPr>
      </w:pPr>
    </w:p>
    <w:p w:rsidR="00181214" w:rsidRPr="0052458C" w:rsidRDefault="00181214" w:rsidP="00181214">
      <w:pPr>
        <w:pStyle w:val="4"/>
        <w:spacing w:before="0" w:after="0"/>
        <w:jc w:val="center"/>
      </w:pPr>
      <w:r w:rsidRPr="0052458C">
        <w:t>П</w:t>
      </w:r>
      <w:r>
        <w:t xml:space="preserve"> </w:t>
      </w:r>
      <w:r w:rsidRPr="0052458C">
        <w:t>Р И К А З</w:t>
      </w:r>
    </w:p>
    <w:p w:rsidR="00181214" w:rsidRPr="00E53AAC" w:rsidRDefault="00181214" w:rsidP="001812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27C" w:rsidRDefault="0040327C" w:rsidP="0040327C">
      <w:pPr>
        <w:autoSpaceDE w:val="0"/>
        <w:autoSpaceDN w:val="0"/>
        <w:adjustRightInd w:val="0"/>
        <w:ind w:right="4536" w:firstLine="709"/>
        <w:contextualSpacing/>
        <w:jc w:val="both"/>
        <w:rPr>
          <w:sz w:val="28"/>
          <w:szCs w:val="28"/>
        </w:rPr>
      </w:pPr>
    </w:p>
    <w:p w:rsidR="0040327C" w:rsidRDefault="0040327C" w:rsidP="007F67AF">
      <w:pPr>
        <w:autoSpaceDE w:val="0"/>
        <w:autoSpaceDN w:val="0"/>
        <w:adjustRightInd w:val="0"/>
        <w:ind w:right="384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ознакомлении работников БУ «</w:t>
      </w:r>
      <w:proofErr w:type="spellStart"/>
      <w:r>
        <w:rPr>
          <w:sz w:val="28"/>
          <w:szCs w:val="28"/>
        </w:rPr>
        <w:t>Нефтеюганская</w:t>
      </w:r>
      <w:proofErr w:type="spellEnd"/>
      <w:r>
        <w:rPr>
          <w:sz w:val="28"/>
          <w:szCs w:val="28"/>
        </w:rPr>
        <w:t xml:space="preserve"> окружная клиническая больница имени </w:t>
      </w:r>
      <w:proofErr w:type="spellStart"/>
      <w:r>
        <w:rPr>
          <w:sz w:val="28"/>
          <w:szCs w:val="28"/>
        </w:rPr>
        <w:t>В.И.Яцкив</w:t>
      </w:r>
      <w:proofErr w:type="spellEnd"/>
      <w:r>
        <w:rPr>
          <w:sz w:val="28"/>
          <w:szCs w:val="28"/>
        </w:rPr>
        <w:t>» с дополнительными мерами по предупреждению и противодействию коррупции</w:t>
      </w:r>
    </w:p>
    <w:p w:rsidR="00181214" w:rsidRPr="008A5663" w:rsidRDefault="00181214" w:rsidP="00181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2243" w:rsidRDefault="00FE2243" w:rsidP="00181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1214" w:rsidRPr="00B22670" w:rsidRDefault="00181214" w:rsidP="00181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F75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распоряжения Губернатора Ханты-Мансийского автономного </w:t>
      </w:r>
      <w:r w:rsidRPr="0040327C">
        <w:rPr>
          <w:sz w:val="28"/>
          <w:szCs w:val="28"/>
        </w:rPr>
        <w:t xml:space="preserve">округа – </w:t>
      </w:r>
      <w:r w:rsidRPr="00A57AF0">
        <w:rPr>
          <w:sz w:val="28"/>
          <w:szCs w:val="28"/>
        </w:rPr>
        <w:t xml:space="preserve">Югры </w:t>
      </w:r>
      <w:r w:rsidR="0040327C" w:rsidRPr="00A57AF0">
        <w:rPr>
          <w:sz w:val="28"/>
          <w:szCs w:val="28"/>
        </w:rPr>
        <w:t xml:space="preserve">от </w:t>
      </w:r>
      <w:proofErr w:type="gramStart"/>
      <w:r w:rsidR="0040327C" w:rsidRPr="00A57AF0">
        <w:rPr>
          <w:sz w:val="28"/>
          <w:szCs w:val="28"/>
        </w:rPr>
        <w:t>12.04.</w:t>
      </w:r>
      <w:r w:rsidR="00FE2243" w:rsidRPr="00A57AF0">
        <w:rPr>
          <w:sz w:val="28"/>
          <w:szCs w:val="28"/>
        </w:rPr>
        <w:t xml:space="preserve">2021  </w:t>
      </w:r>
      <w:r w:rsidR="0040327C" w:rsidRPr="00A57AF0">
        <w:rPr>
          <w:sz w:val="28"/>
          <w:szCs w:val="28"/>
        </w:rPr>
        <w:t>№</w:t>
      </w:r>
      <w:proofErr w:type="gramEnd"/>
      <w:r w:rsidR="0040327C" w:rsidRPr="00A57AF0">
        <w:rPr>
          <w:sz w:val="28"/>
          <w:szCs w:val="28"/>
        </w:rPr>
        <w:t xml:space="preserve"> </w:t>
      </w:r>
      <w:r w:rsidR="00FE2243" w:rsidRPr="00A57AF0">
        <w:rPr>
          <w:sz w:val="28"/>
          <w:szCs w:val="28"/>
        </w:rPr>
        <w:t xml:space="preserve">96-рг </w:t>
      </w:r>
      <w:r w:rsidR="00785B6E" w:rsidRPr="00A57AF0">
        <w:rPr>
          <w:sz w:val="28"/>
          <w:szCs w:val="28"/>
        </w:rPr>
        <w:t>«</w:t>
      </w:r>
      <w:r w:rsidR="00FE2243" w:rsidRPr="00A57AF0">
        <w:rPr>
          <w:sz w:val="28"/>
          <w:szCs w:val="28"/>
        </w:rPr>
        <w:t>О Плане противодействия коррупции в Ханты-Мансийском автономном округе - Югре на 2021 - 2023 годы</w:t>
      </w:r>
      <w:r w:rsidR="00785B6E" w:rsidRPr="00A57AF0">
        <w:rPr>
          <w:sz w:val="28"/>
          <w:szCs w:val="28"/>
        </w:rPr>
        <w:t>»</w:t>
      </w:r>
      <w:r w:rsidR="00B22670" w:rsidRPr="00A57AF0">
        <w:rPr>
          <w:sz w:val="28"/>
          <w:szCs w:val="28"/>
        </w:rPr>
        <w:t xml:space="preserve">, повышения эффективности мер, направленных на формирование антикоррупционного поведения работников учреждения </w:t>
      </w:r>
      <w:r w:rsidRPr="00A57AF0">
        <w:rPr>
          <w:sz w:val="28"/>
          <w:szCs w:val="28"/>
        </w:rPr>
        <w:t>и исключения факторов, способствующих</w:t>
      </w:r>
      <w:r w:rsidRPr="00B22670">
        <w:rPr>
          <w:sz w:val="28"/>
          <w:szCs w:val="28"/>
        </w:rPr>
        <w:t xml:space="preserve"> созданию условий для проявления коррупции в БУ «</w:t>
      </w:r>
      <w:proofErr w:type="spellStart"/>
      <w:r w:rsidRPr="00B22670">
        <w:rPr>
          <w:sz w:val="28"/>
          <w:szCs w:val="28"/>
        </w:rPr>
        <w:t>Нефтеюганская</w:t>
      </w:r>
      <w:proofErr w:type="spellEnd"/>
      <w:r w:rsidRPr="00B22670">
        <w:rPr>
          <w:sz w:val="28"/>
          <w:szCs w:val="28"/>
        </w:rPr>
        <w:t xml:space="preserve"> окружная клиническая больница имени </w:t>
      </w:r>
      <w:proofErr w:type="spellStart"/>
      <w:r w:rsidRPr="00B22670">
        <w:rPr>
          <w:sz w:val="28"/>
          <w:szCs w:val="28"/>
        </w:rPr>
        <w:t>В.И.Яцкив</w:t>
      </w:r>
      <w:proofErr w:type="spellEnd"/>
      <w:r w:rsidRPr="00B22670">
        <w:rPr>
          <w:sz w:val="28"/>
          <w:szCs w:val="28"/>
        </w:rPr>
        <w:t>»</w:t>
      </w:r>
      <w:r w:rsidR="00B22670" w:rsidRPr="00B22670">
        <w:rPr>
          <w:sz w:val="28"/>
          <w:szCs w:val="28"/>
        </w:rPr>
        <w:t xml:space="preserve"> </w:t>
      </w:r>
    </w:p>
    <w:p w:rsidR="00181214" w:rsidRDefault="00181214" w:rsidP="00181214">
      <w:pPr>
        <w:jc w:val="center"/>
        <w:rPr>
          <w:b/>
          <w:sz w:val="28"/>
          <w:szCs w:val="28"/>
        </w:rPr>
      </w:pPr>
    </w:p>
    <w:p w:rsidR="00181214" w:rsidRDefault="00181214" w:rsidP="00181214">
      <w:pPr>
        <w:rPr>
          <w:b/>
          <w:sz w:val="28"/>
          <w:szCs w:val="28"/>
        </w:rPr>
      </w:pPr>
      <w:r w:rsidRPr="00F07AA6">
        <w:rPr>
          <w:b/>
          <w:sz w:val="28"/>
          <w:szCs w:val="28"/>
        </w:rPr>
        <w:t>ПРИКАЗЫВАЮ:</w:t>
      </w:r>
    </w:p>
    <w:p w:rsidR="00181214" w:rsidRDefault="00181214" w:rsidP="00181214">
      <w:pPr>
        <w:rPr>
          <w:b/>
          <w:sz w:val="28"/>
          <w:szCs w:val="28"/>
        </w:rPr>
      </w:pPr>
    </w:p>
    <w:p w:rsidR="00181214" w:rsidRPr="00A57AF0" w:rsidRDefault="00181214" w:rsidP="0018121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E8">
        <w:rPr>
          <w:rFonts w:ascii="Times New Roman" w:hAnsi="Times New Roman" w:cs="Times New Roman"/>
          <w:sz w:val="28"/>
          <w:szCs w:val="28"/>
        </w:rPr>
        <w:t>Заместителям главного врача, главному бухгалтеру, главному инженеру,</w:t>
      </w:r>
      <w:r w:rsidR="00082DC9">
        <w:rPr>
          <w:rFonts w:ascii="Times New Roman" w:hAnsi="Times New Roman" w:cs="Times New Roman"/>
          <w:sz w:val="28"/>
          <w:szCs w:val="28"/>
        </w:rPr>
        <w:t xml:space="preserve"> главной медицинской сестре,</w:t>
      </w:r>
      <w:r w:rsidRPr="00E819E8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0F143B">
        <w:rPr>
          <w:rFonts w:ascii="Times New Roman" w:hAnsi="Times New Roman" w:cs="Times New Roman"/>
          <w:sz w:val="28"/>
          <w:szCs w:val="28"/>
        </w:rPr>
        <w:t xml:space="preserve"> и заведующим</w:t>
      </w:r>
      <w:r w:rsidRPr="00E819E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БУ «</w:t>
      </w:r>
      <w:proofErr w:type="spellStart"/>
      <w:r w:rsidRPr="00E819E8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E819E8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E819E8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E819E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2B49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819E8">
        <w:rPr>
          <w:rFonts w:ascii="Times New Roman" w:hAnsi="Times New Roman" w:cs="Times New Roman"/>
          <w:sz w:val="28"/>
          <w:szCs w:val="28"/>
        </w:rPr>
        <w:t>-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контроль по ознакомлению вверенных сотрудников в </w:t>
      </w:r>
      <w:r w:rsidRPr="00A57AF0">
        <w:rPr>
          <w:rFonts w:ascii="Times New Roman" w:hAnsi="Times New Roman" w:cs="Times New Roman"/>
          <w:sz w:val="28"/>
          <w:szCs w:val="28"/>
        </w:rPr>
        <w:t>письменной форме следующих документов: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Федеральный закон от 27.05.2003 № 58-ФЗ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си</w:t>
      </w:r>
      <w:r w:rsidR="00785B6E" w:rsidRPr="00A57AF0">
        <w:rPr>
          <w:rFonts w:ascii="Times New Roman" w:hAnsi="Times New Roman" w:cs="Times New Roman"/>
          <w:sz w:val="28"/>
          <w:szCs w:val="28"/>
        </w:rPr>
        <w:t>стеме государственной службы РФ»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27.07.2004 № 79-ФЗ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государственной гражданской службе РФ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 273-ФЗ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про</w:t>
      </w:r>
      <w:r w:rsidR="00785B6E" w:rsidRPr="00A57AF0">
        <w:rPr>
          <w:rFonts w:ascii="Times New Roman" w:hAnsi="Times New Roman" w:cs="Times New Roman"/>
          <w:sz w:val="28"/>
          <w:szCs w:val="28"/>
        </w:rPr>
        <w:t>тиводействии коррупции»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Федеральный закон от 07.05.2013 №</w:t>
      </w:r>
      <w:r w:rsidR="00F27E53" w:rsidRPr="00A57AF0">
        <w:rPr>
          <w:rFonts w:ascii="Times New Roman" w:hAnsi="Times New Roman" w:cs="Times New Roman"/>
          <w:sz w:val="28"/>
          <w:szCs w:val="28"/>
        </w:rPr>
        <w:t xml:space="preserve"> </w:t>
      </w:r>
      <w:r w:rsidRPr="00A57AF0">
        <w:rPr>
          <w:rFonts w:ascii="Times New Roman" w:hAnsi="Times New Roman" w:cs="Times New Roman"/>
          <w:sz w:val="28"/>
          <w:szCs w:val="28"/>
        </w:rPr>
        <w:t xml:space="preserve">79-ФЗ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владеть и (или) пользоваться иностранными финансовым</w:t>
      </w:r>
      <w:r w:rsidR="00785B6E" w:rsidRPr="00A57AF0">
        <w:rPr>
          <w:rFonts w:ascii="Times New Roman" w:hAnsi="Times New Roman" w:cs="Times New Roman"/>
          <w:sz w:val="28"/>
          <w:szCs w:val="28"/>
        </w:rPr>
        <w:t>и инструментами»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Указ Президента РФ от 12.08.2002 № 885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</w:t>
      </w:r>
      <w:r w:rsidR="00785B6E" w:rsidRPr="00A57AF0">
        <w:rPr>
          <w:rFonts w:ascii="Times New Roman" w:hAnsi="Times New Roman" w:cs="Times New Roman"/>
          <w:sz w:val="28"/>
          <w:szCs w:val="28"/>
        </w:rPr>
        <w:t>едения государственных служащих»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Указ Президента РФ от 21.09.2009 № 1066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РФ, и лицами, замещающими государственные должности РФ, и соблюдения ограничений лицами, замещающи</w:t>
      </w:r>
      <w:r w:rsidR="00785B6E" w:rsidRPr="00A57AF0">
        <w:rPr>
          <w:rFonts w:ascii="Times New Roman" w:hAnsi="Times New Roman" w:cs="Times New Roman"/>
          <w:sz w:val="28"/>
          <w:szCs w:val="28"/>
        </w:rPr>
        <w:t>ми государственные должности РФ»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Указ Пре</w:t>
      </w:r>
      <w:r w:rsidR="00785B6E" w:rsidRPr="00A57AF0">
        <w:rPr>
          <w:rFonts w:ascii="Times New Roman" w:hAnsi="Times New Roman" w:cs="Times New Roman"/>
          <w:sz w:val="28"/>
          <w:szCs w:val="28"/>
        </w:rPr>
        <w:t>зидента РФ от 01.07.2010 № 821 «</w:t>
      </w:r>
      <w:r w:rsidRPr="00A57AF0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785B6E" w:rsidRPr="00A57AF0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Указ Президента РФ от 02.04.2013 № 309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96CE7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="00D96CE7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Указ Президента РФ от 23.06.2014 № 460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785B6E" w:rsidRPr="00A57AF0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Указ Президента РФ от 16.08.2021 № 478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2021-2024 годы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Закон ХМАО - Югры от 31.12.2004 № 97-оз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гражданской службе ХМАО – Югры»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Закон ХМАО - Югры от 24.10.2005 № 89-оз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государ</w:t>
      </w:r>
      <w:r w:rsidR="00785B6E" w:rsidRPr="00A57AF0">
        <w:rPr>
          <w:rFonts w:ascii="Times New Roman" w:hAnsi="Times New Roman" w:cs="Times New Roman"/>
          <w:sz w:val="28"/>
          <w:szCs w:val="28"/>
        </w:rPr>
        <w:t>ственных должностях ХМАО – Югры»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Закон ХМАО - Югры от 25.09.2008 № 86-оз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в ХМАО </w:t>
      </w:r>
      <w:r w:rsidR="00785B6E" w:rsidRPr="00A57AF0">
        <w:rPr>
          <w:rFonts w:ascii="Times New Roman" w:hAnsi="Times New Roman" w:cs="Times New Roman"/>
          <w:sz w:val="28"/>
          <w:szCs w:val="28"/>
        </w:rPr>
        <w:t>–</w:t>
      </w:r>
      <w:r w:rsidRPr="00A57AF0">
        <w:rPr>
          <w:rFonts w:ascii="Times New Roman" w:hAnsi="Times New Roman" w:cs="Times New Roman"/>
          <w:sz w:val="28"/>
          <w:szCs w:val="28"/>
        </w:rPr>
        <w:t xml:space="preserve"> Югре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A05F3E" w:rsidRPr="00A57AF0" w:rsidRDefault="00A05F3E" w:rsidP="00A05F3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57AF0">
        <w:rPr>
          <w:rFonts w:ascii="Times New Roman" w:hAnsi="Times New Roman" w:cs="Times New Roman"/>
          <w:sz w:val="28"/>
          <w:szCs w:val="28"/>
        </w:rPr>
        <w:t xml:space="preserve"> ХМАО - Югры от 19.04.2013 № 129-п «О порядке представления лицом, поступающим на работу на должность руководителя государственного учреждения Ханты-Мансийского автономного округа – Югры, а также руководителем государственного учреждения Ханты-Мансийского автономного округа –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r w:rsidR="00661230">
        <w:rPr>
          <w:rFonts w:ascii="Times New Roman" w:hAnsi="Times New Roman" w:cs="Times New Roman"/>
          <w:sz w:val="28"/>
          <w:szCs w:val="28"/>
        </w:rPr>
        <w:t xml:space="preserve"> </w:t>
      </w:r>
      <w:r w:rsidRPr="00A57AF0">
        <w:rPr>
          <w:rFonts w:ascii="Times New Roman" w:hAnsi="Times New Roman" w:cs="Times New Roman"/>
          <w:sz w:val="28"/>
          <w:szCs w:val="28"/>
        </w:rPr>
        <w:t>(супруги) и несовершеннолетних детей и проверке достоверности и полноты представляемых указанными лицами сведений»;</w:t>
      </w:r>
    </w:p>
    <w:p w:rsidR="00765D28" w:rsidRPr="00A57AF0" w:rsidRDefault="00765D28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FD300D" w:rsidRPr="00A57AF0">
        <w:rPr>
          <w:rFonts w:ascii="Times New Roman" w:hAnsi="Times New Roman" w:cs="Times New Roman"/>
          <w:sz w:val="28"/>
          <w:szCs w:val="28"/>
        </w:rPr>
        <w:t>ХМАО</w:t>
      </w:r>
      <w:r w:rsidRPr="00A57AF0">
        <w:rPr>
          <w:rFonts w:ascii="Times New Roman" w:hAnsi="Times New Roman" w:cs="Times New Roman"/>
          <w:sz w:val="28"/>
          <w:szCs w:val="28"/>
        </w:rPr>
        <w:t xml:space="preserve"> - Югры от 27.06.2014 № 229-п «Об утверждении основных направлений антикоррупционной деятельности в </w:t>
      </w:r>
      <w:r w:rsidRPr="00A57AF0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Распоряжение Губернатора ХМАО - Югры от 22.02.2014 № 102-рг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единственным учредителем"(вместе с "Перечнем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учредителем")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Р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аспоряжение Губернатора 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от </w:t>
      </w:r>
      <w:r w:rsidR="00D96CE7" w:rsidRPr="00A57AF0">
        <w:rPr>
          <w:rFonts w:ascii="Times New Roman" w:hAnsi="Times New Roman" w:cs="Times New Roman"/>
          <w:sz w:val="28"/>
          <w:szCs w:val="28"/>
        </w:rPr>
        <w:t>12.04.2021 №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 96-рг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="00ED6A6B" w:rsidRPr="00A57AF0">
        <w:rPr>
          <w:rFonts w:ascii="Times New Roman" w:hAnsi="Times New Roman" w:cs="Times New Roman"/>
          <w:sz w:val="28"/>
          <w:szCs w:val="28"/>
        </w:rPr>
        <w:t>О Плане противодействия коррупции в Ханты-Мансийском автономном ок</w:t>
      </w:r>
      <w:r w:rsidR="00785B6E" w:rsidRPr="00A57AF0">
        <w:rPr>
          <w:rFonts w:ascii="Times New Roman" w:hAnsi="Times New Roman" w:cs="Times New Roman"/>
          <w:sz w:val="28"/>
          <w:szCs w:val="28"/>
        </w:rPr>
        <w:t>руге - Югре на 2021 - 2023 годы»</w:t>
      </w:r>
      <w:r w:rsidR="00ED6A6B"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ХМАО - Югры от 14.08.2014 № 448-рп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="00D96CE7">
        <w:rPr>
          <w:rFonts w:ascii="Times New Roman" w:hAnsi="Times New Roman" w:cs="Times New Roman"/>
          <w:sz w:val="28"/>
          <w:szCs w:val="28"/>
        </w:rPr>
        <w:t>О</w:t>
      </w:r>
      <w:r w:rsidRPr="00A57AF0">
        <w:rPr>
          <w:rFonts w:ascii="Times New Roman" w:hAnsi="Times New Roman" w:cs="Times New Roman"/>
          <w:sz w:val="28"/>
          <w:szCs w:val="28"/>
        </w:rPr>
        <w:t>б утверждении Типового кодекса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</w:t>
      </w:r>
      <w:r w:rsidR="00785B6E" w:rsidRPr="00A57AF0">
        <w:rPr>
          <w:rFonts w:ascii="Times New Roman" w:hAnsi="Times New Roman" w:cs="Times New Roman"/>
          <w:sz w:val="28"/>
          <w:szCs w:val="28"/>
        </w:rPr>
        <w:t>сийский автономный округ – Югра»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ХМАО - Югры от 14.08.2014 № 449-рп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 xml:space="preserve"> 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</w:t>
      </w:r>
      <w:r w:rsidR="00785B6E" w:rsidRPr="00A57AF0">
        <w:rPr>
          <w:rFonts w:ascii="Times New Roman" w:hAnsi="Times New Roman" w:cs="Times New Roman"/>
          <w:sz w:val="28"/>
          <w:szCs w:val="28"/>
        </w:rPr>
        <w:t>сийский автономный округ – Югра»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ХМАО - Югры от 26.09.2014 № 531-рп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 ХМАО - Югры от 14.08.2009 № 130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 xml:space="preserve">О перечне должностей государственной гражданской службы ХМАО –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</w:t>
      </w:r>
      <w:r w:rsidRPr="00A57AF0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</w:t>
      </w:r>
      <w:r w:rsidR="00FD300D" w:rsidRPr="00A57AF0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Pr="00A57AF0">
        <w:rPr>
          <w:rFonts w:ascii="Times New Roman" w:hAnsi="Times New Roman" w:cs="Times New Roman"/>
          <w:sz w:val="28"/>
          <w:szCs w:val="28"/>
        </w:rPr>
        <w:t>от 15.12.2009 №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 198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ХМАО – Югры, и государственными гражданскими служащими ХМАО – Югры сведений о доходах, расходах, об имуществе и обязательствах имущественного характе</w:t>
      </w:r>
      <w:r w:rsidR="00FD300D" w:rsidRPr="00A57AF0">
        <w:rPr>
          <w:rFonts w:ascii="Times New Roman" w:hAnsi="Times New Roman" w:cs="Times New Roman"/>
          <w:sz w:val="28"/>
          <w:szCs w:val="28"/>
        </w:rPr>
        <w:t>ра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 ХМАО - Югры</w:t>
      </w:r>
      <w:r w:rsidRPr="00A57AF0">
        <w:rPr>
          <w:rFonts w:ascii="Times New Roman" w:hAnsi="Times New Roman" w:cs="Times New Roman"/>
          <w:sz w:val="28"/>
          <w:szCs w:val="28"/>
        </w:rPr>
        <w:t xml:space="preserve"> от 14.04.2010 № 72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положении о проверке достоверности и полноты сведений, представляемых гражданами, претендующими на замещение должностей государственной гражданской службы ХМАО – Югры, и государственными гражданскими служащими ХМАО – Югры, и соблюдения государственными гражданскими служащими ХМАО – Югры тр</w:t>
      </w:r>
      <w:r w:rsidR="00FD300D" w:rsidRPr="00A57AF0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Pr="00A57AF0">
        <w:rPr>
          <w:rFonts w:ascii="Times New Roman" w:hAnsi="Times New Roman" w:cs="Times New Roman"/>
          <w:sz w:val="28"/>
          <w:szCs w:val="28"/>
        </w:rPr>
        <w:t xml:space="preserve">от 11.03.2011 № 37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государственных г</w:t>
      </w:r>
      <w:r w:rsidR="00785B6E" w:rsidRPr="00A57AF0">
        <w:rPr>
          <w:rFonts w:ascii="Times New Roman" w:hAnsi="Times New Roman" w:cs="Times New Roman"/>
          <w:sz w:val="28"/>
          <w:szCs w:val="28"/>
        </w:rPr>
        <w:t>ражданских служащих ХМАО – Югры»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Pr="00A57AF0">
        <w:rPr>
          <w:rFonts w:ascii="Times New Roman" w:hAnsi="Times New Roman" w:cs="Times New Roman"/>
          <w:sz w:val="28"/>
          <w:szCs w:val="28"/>
        </w:rPr>
        <w:t xml:space="preserve">от 23.05.2011 № 79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ХМАО - Югры и уре</w:t>
      </w:r>
      <w:r w:rsidR="00785B6E" w:rsidRPr="00A57AF0">
        <w:rPr>
          <w:rFonts w:ascii="Times New Roman" w:hAnsi="Times New Roman" w:cs="Times New Roman"/>
          <w:sz w:val="28"/>
          <w:szCs w:val="28"/>
        </w:rPr>
        <w:t>гулированию конфликта интересов»;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Pr="00A57AF0">
        <w:rPr>
          <w:rFonts w:ascii="Times New Roman" w:hAnsi="Times New Roman" w:cs="Times New Roman"/>
          <w:sz w:val="28"/>
          <w:szCs w:val="28"/>
        </w:rPr>
        <w:t xml:space="preserve">от 21.08.2013 № 106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ХМАО – Югры и предоставления этих сведений общероссийским и окружным средствам массовой информации для опубликования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Pr="00A57AF0">
        <w:rPr>
          <w:rFonts w:ascii="Times New Roman" w:hAnsi="Times New Roman" w:cs="Times New Roman"/>
          <w:sz w:val="28"/>
          <w:szCs w:val="28"/>
        </w:rPr>
        <w:t xml:space="preserve">от 20.12.2013 № 145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порядке проведения проверки соблюдения запрета, налагаемого на гражданина, замещавшего должность государственной гражданской службы ХМАО - Югры, при заключении им трудового ил</w:t>
      </w:r>
      <w:r w:rsidR="00785B6E" w:rsidRPr="00A57AF0">
        <w:rPr>
          <w:rFonts w:ascii="Times New Roman" w:hAnsi="Times New Roman" w:cs="Times New Roman"/>
          <w:sz w:val="28"/>
          <w:szCs w:val="28"/>
        </w:rPr>
        <w:t>и гражданско-правового договора»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 ХМАО - Югры </w:t>
      </w:r>
      <w:r w:rsidRPr="00A57AF0">
        <w:rPr>
          <w:rFonts w:ascii="Times New Roman" w:hAnsi="Times New Roman" w:cs="Times New Roman"/>
          <w:sz w:val="28"/>
          <w:szCs w:val="28"/>
        </w:rPr>
        <w:t xml:space="preserve">от 27.12.2013 № 150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 порядке уведомления государственными гражданскими служащими Ханты-Мансийского автономного округа – Югры представителя нанимателя о намерении вып</w:t>
      </w:r>
      <w:r w:rsidR="00FD300D" w:rsidRPr="00A57AF0"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 w:rsidR="00FD300D" w:rsidRPr="00A57AF0">
        <w:rPr>
          <w:rFonts w:ascii="Times New Roman" w:hAnsi="Times New Roman" w:cs="Times New Roman"/>
          <w:sz w:val="28"/>
          <w:szCs w:val="28"/>
        </w:rPr>
        <w:t xml:space="preserve">ХМАО - Югры от 18.02.2014 № 15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государственные должности ХМАО – Югры, должности государственной гражданской службы ХМАО  – Югры, а также работниками организаций, в отношении которых ХМАО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CB4480" w:rsidRPr="00A57AF0" w:rsidRDefault="00CB4480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 w:rsidR="00370AC6" w:rsidRPr="00A57AF0">
        <w:rPr>
          <w:rFonts w:ascii="Times New Roman" w:hAnsi="Times New Roman" w:cs="Times New Roman"/>
          <w:sz w:val="28"/>
          <w:szCs w:val="28"/>
        </w:rPr>
        <w:t>ХМАО - Югры от 19.05.</w:t>
      </w:r>
      <w:r w:rsidRPr="00A57AF0">
        <w:rPr>
          <w:rFonts w:ascii="Times New Roman" w:hAnsi="Times New Roman" w:cs="Times New Roman"/>
          <w:sz w:val="28"/>
          <w:szCs w:val="28"/>
        </w:rPr>
        <w:t xml:space="preserve">2020 № 59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 xml:space="preserve">О форме уведомления Губернатора Ханты-Мансийского автономного округа - </w:t>
      </w:r>
      <w:r w:rsidRPr="00A57AF0">
        <w:rPr>
          <w:rFonts w:ascii="Times New Roman" w:hAnsi="Times New Roman" w:cs="Times New Roman"/>
          <w:sz w:val="28"/>
          <w:szCs w:val="28"/>
        </w:rPr>
        <w:lastRenderedPageBreak/>
        <w:t xml:space="preserve">Югры лицами, указанными в пунктах 2, 3 статьи 8.1.1 Закона Ханты-Мансийского автономного округа - Югры от 25 сентября 2008 года </w:t>
      </w:r>
      <w:r w:rsidR="00370AC6" w:rsidRPr="00A57AF0">
        <w:rPr>
          <w:rFonts w:ascii="Times New Roman" w:hAnsi="Times New Roman" w:cs="Times New Roman"/>
          <w:sz w:val="28"/>
          <w:szCs w:val="28"/>
        </w:rPr>
        <w:t>№</w:t>
      </w:r>
      <w:r w:rsidRPr="00A57AF0">
        <w:rPr>
          <w:rFonts w:ascii="Times New Roman" w:hAnsi="Times New Roman" w:cs="Times New Roman"/>
          <w:sz w:val="28"/>
          <w:szCs w:val="28"/>
        </w:rPr>
        <w:t xml:space="preserve"> 86-оз "О мерах по противодействию коррупции в Ханты-Мансийском автономном округе - Югре",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</w:t>
      </w:r>
      <w:r w:rsidR="00785B6E" w:rsidRPr="00A57AF0">
        <w:rPr>
          <w:rFonts w:ascii="Times New Roman" w:hAnsi="Times New Roman" w:cs="Times New Roman"/>
          <w:sz w:val="28"/>
          <w:szCs w:val="28"/>
        </w:rPr>
        <w:t>тва собственников недвижимости)»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7AF0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A57AF0">
        <w:rPr>
          <w:rFonts w:ascii="Times New Roman" w:hAnsi="Times New Roman" w:cs="Times New Roman"/>
          <w:sz w:val="28"/>
          <w:szCs w:val="28"/>
        </w:rPr>
        <w:t xml:space="preserve"> Югры от 10.03.201</w:t>
      </w:r>
      <w:r w:rsidR="00A67313" w:rsidRPr="00A67313">
        <w:rPr>
          <w:rFonts w:ascii="Times New Roman" w:hAnsi="Times New Roman" w:cs="Times New Roman"/>
          <w:sz w:val="28"/>
          <w:szCs w:val="28"/>
        </w:rPr>
        <w:t>6</w:t>
      </w:r>
      <w:r w:rsidRPr="00A57AF0">
        <w:rPr>
          <w:rFonts w:ascii="Times New Roman" w:hAnsi="Times New Roman" w:cs="Times New Roman"/>
          <w:sz w:val="28"/>
          <w:szCs w:val="28"/>
        </w:rPr>
        <w:t xml:space="preserve"> № 2-нп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>Об утверждении Порядка сообщения государственными гражданскими служащими Ханты-Мансийского автономного округа – Югры, замещающими должности государственной гражданской службы Ханты-Мансийского автономного округа – Югры в Департаменте здравоохранения Ханты-Мансийского автономного округа – Югры, о возникновении личной заинтересованности при исполнении должностных обязанностей, которая приводит или может</w:t>
      </w:r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ED6A6B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7AF0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A57AF0">
        <w:rPr>
          <w:rFonts w:ascii="Times New Roman" w:hAnsi="Times New Roman" w:cs="Times New Roman"/>
          <w:sz w:val="28"/>
          <w:szCs w:val="28"/>
        </w:rPr>
        <w:t xml:space="preserve"> Югры от 26.11.2020 № 9-нп </w:t>
      </w:r>
      <w:r w:rsidR="00785B6E" w:rsidRPr="00A57AF0">
        <w:rPr>
          <w:rFonts w:ascii="Times New Roman" w:hAnsi="Times New Roman" w:cs="Times New Roman"/>
          <w:sz w:val="28"/>
          <w:szCs w:val="28"/>
        </w:rPr>
        <w:t>«</w:t>
      </w:r>
      <w:r w:rsidRPr="00A57AF0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ХМАО - Югры в Департаменте здравоохранения ХМАО -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признании утратившими силу некоторых приказов Департамента здравоохранения ХМАО </w:t>
      </w:r>
      <w:r w:rsidR="00785B6E" w:rsidRPr="00A57AF0">
        <w:rPr>
          <w:rFonts w:ascii="Times New Roman" w:hAnsi="Times New Roman" w:cs="Times New Roman"/>
          <w:sz w:val="28"/>
          <w:szCs w:val="28"/>
        </w:rPr>
        <w:t>–</w:t>
      </w:r>
      <w:r w:rsidRPr="00A57AF0">
        <w:rPr>
          <w:rFonts w:ascii="Times New Roman" w:hAnsi="Times New Roman" w:cs="Times New Roman"/>
          <w:sz w:val="28"/>
          <w:szCs w:val="28"/>
        </w:rPr>
        <w:t xml:space="preserve"> Югры</w:t>
      </w:r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0077D3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о</w:t>
      </w:r>
      <w:r w:rsidR="00ED6A6B" w:rsidRPr="00A57AF0">
        <w:rPr>
          <w:rFonts w:ascii="Times New Roman" w:hAnsi="Times New Roman" w:cs="Times New Roman"/>
          <w:sz w:val="28"/>
          <w:szCs w:val="28"/>
        </w:rPr>
        <w:t>бзор уголовного законодательства, направленного на противодействие коррупции;</w:t>
      </w:r>
    </w:p>
    <w:p w:rsidR="004F69D2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4F69D2" w:rsidRPr="00A57AF0">
        <w:rPr>
          <w:rFonts w:ascii="Times New Roman" w:hAnsi="Times New Roman" w:cs="Times New Roman"/>
          <w:sz w:val="28"/>
          <w:szCs w:val="28"/>
        </w:rPr>
        <w:t>риказ</w:t>
      </w:r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="004F69D2" w:rsidRPr="00A57AF0">
        <w:rPr>
          <w:rFonts w:ascii="Times New Roman" w:hAnsi="Times New Roman" w:cs="Times New Roman"/>
          <w:sz w:val="28"/>
          <w:szCs w:val="28"/>
        </w:rPr>
        <w:t xml:space="preserve"> от 11.01.2017 № 14 «О назначении лиц, ответственных за профилактику коррупционных и иных правонарушений в БУ «</w:t>
      </w:r>
      <w:proofErr w:type="spellStart"/>
      <w:r w:rsidR="004F69D2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4F69D2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4F69D2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4F69D2" w:rsidRPr="00A57AF0">
        <w:rPr>
          <w:rFonts w:ascii="Times New Roman" w:hAnsi="Times New Roman" w:cs="Times New Roman"/>
          <w:sz w:val="28"/>
          <w:szCs w:val="28"/>
        </w:rPr>
        <w:t>»;</w:t>
      </w:r>
    </w:p>
    <w:p w:rsidR="00ED6A6B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85B6E" w:rsidRPr="00A57AF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» </w:t>
      </w:r>
      <w:r w:rsidR="002B49EA">
        <w:rPr>
          <w:rFonts w:ascii="Times New Roman" w:hAnsi="Times New Roman" w:cs="Times New Roman"/>
          <w:sz w:val="28"/>
          <w:szCs w:val="28"/>
        </w:rPr>
        <w:t>от 04.07</w:t>
      </w:r>
      <w:r w:rsidR="00ED6A6B" w:rsidRPr="00A57AF0">
        <w:rPr>
          <w:rFonts w:ascii="Times New Roman" w:hAnsi="Times New Roman" w:cs="Times New Roman"/>
          <w:sz w:val="28"/>
          <w:szCs w:val="28"/>
        </w:rPr>
        <w:t>.2018 № 328 «Об утверждении Порядка сотрудничества с правоохранительными органами по вопросам предупреждения и противодействия коррупции в БУ «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>»;</w:t>
      </w:r>
    </w:p>
    <w:p w:rsidR="00ED6A6B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85B6E" w:rsidRPr="00A57AF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» </w:t>
      </w:r>
      <w:r w:rsidR="00ED6A6B" w:rsidRPr="00A57AF0">
        <w:rPr>
          <w:rFonts w:ascii="Times New Roman" w:hAnsi="Times New Roman" w:cs="Times New Roman"/>
          <w:sz w:val="28"/>
          <w:szCs w:val="28"/>
        </w:rPr>
        <w:t>от 28.02.2019 №</w:t>
      </w:r>
      <w:r w:rsidRPr="00A57AF0">
        <w:rPr>
          <w:rFonts w:ascii="Times New Roman" w:hAnsi="Times New Roman" w:cs="Times New Roman"/>
          <w:sz w:val="28"/>
          <w:szCs w:val="28"/>
        </w:rPr>
        <w:t xml:space="preserve"> </w:t>
      </w:r>
      <w:r w:rsidR="00ED6A6B" w:rsidRPr="00A57AF0">
        <w:rPr>
          <w:rFonts w:ascii="Times New Roman" w:hAnsi="Times New Roman" w:cs="Times New Roman"/>
          <w:sz w:val="28"/>
          <w:szCs w:val="28"/>
        </w:rPr>
        <w:t>85 «Об утверждении Правил внутреннего трудового распорядка БУ «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>» в части неукоснительного применения «Кодекса этики и служебного поведения работников Учреждения (Приложение №3);</w:t>
      </w:r>
    </w:p>
    <w:p w:rsidR="00765D44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765D44" w:rsidRPr="00A57AF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85B6E" w:rsidRPr="00A57AF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» </w:t>
      </w:r>
      <w:r w:rsidR="00765D44" w:rsidRPr="00A57AF0">
        <w:rPr>
          <w:rFonts w:ascii="Times New Roman" w:hAnsi="Times New Roman" w:cs="Times New Roman"/>
          <w:sz w:val="28"/>
          <w:szCs w:val="28"/>
        </w:rPr>
        <w:t xml:space="preserve">от 10.06.2019 № 251 «Об утверждении Правил обмена деловыми </w:t>
      </w:r>
      <w:r w:rsidR="00765D44" w:rsidRPr="00A57AF0">
        <w:rPr>
          <w:rFonts w:ascii="Times New Roman" w:hAnsi="Times New Roman" w:cs="Times New Roman"/>
          <w:sz w:val="28"/>
          <w:szCs w:val="28"/>
        </w:rPr>
        <w:lastRenderedPageBreak/>
        <w:t>подарками и знаками делового гостеприимства в БУ «</w:t>
      </w:r>
      <w:proofErr w:type="spellStart"/>
      <w:r w:rsidR="00765D44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65D44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65D44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65D44" w:rsidRPr="00A57AF0">
        <w:rPr>
          <w:rFonts w:ascii="Times New Roman" w:hAnsi="Times New Roman" w:cs="Times New Roman"/>
          <w:sz w:val="28"/>
          <w:szCs w:val="28"/>
        </w:rPr>
        <w:t>»;</w:t>
      </w:r>
    </w:p>
    <w:p w:rsidR="00765D44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765D44" w:rsidRPr="00A57AF0">
        <w:rPr>
          <w:rFonts w:ascii="Times New Roman" w:hAnsi="Times New Roman" w:cs="Times New Roman"/>
          <w:sz w:val="28"/>
          <w:szCs w:val="28"/>
        </w:rPr>
        <w:t>риказ</w:t>
      </w:r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85B6E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85B6E" w:rsidRPr="00A57AF0">
        <w:rPr>
          <w:rFonts w:ascii="Times New Roman" w:hAnsi="Times New Roman" w:cs="Times New Roman"/>
          <w:sz w:val="28"/>
          <w:szCs w:val="28"/>
        </w:rPr>
        <w:t>»</w:t>
      </w:r>
      <w:r w:rsidR="00765D44" w:rsidRPr="00A57AF0">
        <w:rPr>
          <w:rFonts w:ascii="Times New Roman" w:hAnsi="Times New Roman" w:cs="Times New Roman"/>
          <w:sz w:val="28"/>
          <w:szCs w:val="28"/>
        </w:rPr>
        <w:t xml:space="preserve"> от 10.06.2019 № 252 «О мерах по недопущению составления неофициальной отчетности и использования поддельных документов в БУ «</w:t>
      </w:r>
      <w:proofErr w:type="spellStart"/>
      <w:r w:rsidR="00765D44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65D44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65D44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65D44" w:rsidRPr="00A57AF0">
        <w:rPr>
          <w:rFonts w:ascii="Times New Roman" w:hAnsi="Times New Roman" w:cs="Times New Roman"/>
          <w:sz w:val="28"/>
          <w:szCs w:val="28"/>
        </w:rPr>
        <w:t>»;</w:t>
      </w:r>
    </w:p>
    <w:p w:rsidR="00ED6A6B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77D3" w:rsidRPr="00A57AF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» 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от 25.11.2019 </w:t>
      </w:r>
      <w:r w:rsidR="000077D3" w:rsidRPr="00A57AF0">
        <w:rPr>
          <w:rFonts w:ascii="Times New Roman" w:hAnsi="Times New Roman" w:cs="Times New Roman"/>
          <w:sz w:val="28"/>
          <w:szCs w:val="28"/>
        </w:rPr>
        <w:t xml:space="preserve">№496 </w:t>
      </w:r>
      <w:r w:rsidR="00ED6A6B" w:rsidRPr="00A57AF0">
        <w:rPr>
          <w:rFonts w:ascii="Times New Roman" w:hAnsi="Times New Roman" w:cs="Times New Roman"/>
          <w:sz w:val="28"/>
          <w:szCs w:val="28"/>
        </w:rPr>
        <w:t>«О внесении изменений в приказ от 28.02.2019 №85 «Об утверждении Правил внутреннего трудового распорядка БУ «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>»</w:t>
      </w:r>
      <w:r w:rsidR="00765D44" w:rsidRPr="00A57AF0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77D3" w:rsidRPr="00A57AF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» </w:t>
      </w:r>
      <w:r w:rsidR="00ED6A6B" w:rsidRPr="00A57AF0">
        <w:rPr>
          <w:rFonts w:ascii="Times New Roman" w:hAnsi="Times New Roman" w:cs="Times New Roman"/>
          <w:sz w:val="28"/>
          <w:szCs w:val="28"/>
        </w:rPr>
        <w:t>от 16.04.2020</w:t>
      </w:r>
      <w:r w:rsidR="000077D3" w:rsidRPr="00A57AF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148 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D6A6B" w:rsidRPr="00A57AF0">
        <w:rPr>
          <w:rFonts w:ascii="Times New Roman" w:hAnsi="Times New Roman" w:cs="Times New Roman"/>
          <w:sz w:val="28"/>
          <w:szCs w:val="28"/>
        </w:rPr>
        <w:t xml:space="preserve">Об утверждении карты коррупционных рисков и направления </w:t>
      </w:r>
      <w:r w:rsidR="00765D44" w:rsidRPr="00A57AF0">
        <w:rPr>
          <w:rFonts w:ascii="Times New Roman" w:hAnsi="Times New Roman" w:cs="Times New Roman"/>
          <w:sz w:val="28"/>
          <w:szCs w:val="28"/>
        </w:rPr>
        <w:t>деятельности структурных подразделений,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 связанных с повышенными коррупционными рисками в БУ «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>»</w:t>
      </w:r>
      <w:r w:rsidR="00082DC9">
        <w:rPr>
          <w:rFonts w:ascii="Times New Roman" w:hAnsi="Times New Roman" w:cs="Times New Roman"/>
          <w:sz w:val="28"/>
          <w:szCs w:val="28"/>
        </w:rPr>
        <w:t>;</w:t>
      </w:r>
    </w:p>
    <w:p w:rsidR="00ED6A6B" w:rsidRPr="00A57AF0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77D3" w:rsidRPr="00A57AF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» 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от 16.04.2020 </w:t>
      </w:r>
      <w:r w:rsidR="000077D3" w:rsidRPr="00A57AF0">
        <w:rPr>
          <w:rFonts w:ascii="Times New Roman" w:hAnsi="Times New Roman" w:cs="Times New Roman"/>
          <w:sz w:val="28"/>
          <w:szCs w:val="28"/>
        </w:rPr>
        <w:t xml:space="preserve">№149 </w:t>
      </w:r>
      <w:r w:rsidR="00ED6A6B" w:rsidRPr="00A57AF0">
        <w:rPr>
          <w:rFonts w:ascii="Times New Roman" w:hAnsi="Times New Roman" w:cs="Times New Roman"/>
          <w:sz w:val="28"/>
          <w:szCs w:val="28"/>
        </w:rPr>
        <w:t>«Об утверждении Положения об информировании работниками БУ «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>» работодателя о случаях склонения их к совершению коррупционных нарушений и порядке рассмотрения таких сообщений в БУ «</w:t>
      </w:r>
      <w:proofErr w:type="spellStart"/>
      <w:r w:rsidR="00ED6A6B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ED6A6B" w:rsidRPr="00A57AF0">
        <w:rPr>
          <w:rFonts w:ascii="Times New Roman" w:hAnsi="Times New Roman" w:cs="Times New Roman"/>
          <w:sz w:val="28"/>
          <w:szCs w:val="28"/>
        </w:rPr>
        <w:t xml:space="preserve"> окружная клинич</w:t>
      </w:r>
      <w:r w:rsidR="00082DC9">
        <w:rPr>
          <w:rFonts w:ascii="Times New Roman" w:hAnsi="Times New Roman" w:cs="Times New Roman"/>
          <w:sz w:val="28"/>
          <w:szCs w:val="28"/>
        </w:rPr>
        <w:t xml:space="preserve">еская больница имени </w:t>
      </w:r>
      <w:proofErr w:type="spellStart"/>
      <w:r w:rsidR="00082DC9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82DC9">
        <w:rPr>
          <w:rFonts w:ascii="Times New Roman" w:hAnsi="Times New Roman" w:cs="Times New Roman"/>
          <w:sz w:val="28"/>
          <w:szCs w:val="28"/>
        </w:rPr>
        <w:t>»;</w:t>
      </w:r>
      <w:r w:rsidR="00ED6A6B" w:rsidRPr="00A5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44" w:rsidRPr="006C24BF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AF0">
        <w:rPr>
          <w:rFonts w:ascii="Times New Roman" w:hAnsi="Times New Roman" w:cs="Times New Roman"/>
          <w:sz w:val="28"/>
          <w:szCs w:val="28"/>
        </w:rPr>
        <w:t>П</w:t>
      </w:r>
      <w:r w:rsidR="00765D44" w:rsidRPr="00A57AF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77D3" w:rsidRPr="00A57AF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077D3" w:rsidRPr="00A57AF0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077D3" w:rsidRPr="00A57AF0">
        <w:rPr>
          <w:rFonts w:ascii="Times New Roman" w:hAnsi="Times New Roman" w:cs="Times New Roman"/>
          <w:sz w:val="28"/>
          <w:szCs w:val="28"/>
        </w:rPr>
        <w:t xml:space="preserve">» </w:t>
      </w:r>
      <w:r w:rsidR="00765D44" w:rsidRPr="00A57AF0">
        <w:rPr>
          <w:rFonts w:ascii="Times New Roman" w:hAnsi="Times New Roman" w:cs="Times New Roman"/>
          <w:sz w:val="28"/>
          <w:szCs w:val="28"/>
        </w:rPr>
        <w:t>№162 от 23.04.2020 «Об утверждении Положения о конфликте интересов работников БУ «</w:t>
      </w:r>
      <w:proofErr w:type="spellStart"/>
      <w:r w:rsidR="00765D44" w:rsidRPr="00A57AF0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65D44" w:rsidRPr="00A57AF0">
        <w:rPr>
          <w:rFonts w:ascii="Times New Roman" w:hAnsi="Times New Roman" w:cs="Times New Roman"/>
          <w:sz w:val="28"/>
          <w:szCs w:val="28"/>
        </w:rPr>
        <w:t xml:space="preserve"> окружная</w:t>
      </w:r>
      <w:r w:rsidR="00765D44" w:rsidRPr="000077D3">
        <w:rPr>
          <w:rFonts w:ascii="Times New Roman" w:hAnsi="Times New Roman" w:cs="Times New Roman"/>
          <w:sz w:val="28"/>
          <w:szCs w:val="28"/>
        </w:rPr>
        <w:t xml:space="preserve"> клиническая больница </w:t>
      </w:r>
      <w:r w:rsidR="00765D44" w:rsidRPr="006C24BF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765D44" w:rsidRPr="006C24BF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65D44" w:rsidRPr="006C24BF">
        <w:rPr>
          <w:rFonts w:ascii="Times New Roman" w:hAnsi="Times New Roman" w:cs="Times New Roman"/>
          <w:sz w:val="28"/>
          <w:szCs w:val="28"/>
        </w:rPr>
        <w:t>» и порядок его урегулирования»;</w:t>
      </w:r>
    </w:p>
    <w:p w:rsidR="00ED6A6B" w:rsidRPr="006C24BF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4BF">
        <w:rPr>
          <w:rFonts w:ascii="Times New Roman" w:hAnsi="Times New Roman" w:cs="Times New Roman"/>
          <w:sz w:val="28"/>
          <w:szCs w:val="28"/>
        </w:rPr>
        <w:t>П</w:t>
      </w:r>
      <w:r w:rsidR="00B22670" w:rsidRPr="006C24BF">
        <w:rPr>
          <w:rFonts w:ascii="Times New Roman" w:hAnsi="Times New Roman" w:cs="Times New Roman"/>
          <w:sz w:val="28"/>
          <w:szCs w:val="28"/>
        </w:rPr>
        <w:t>риказ</w:t>
      </w:r>
      <w:r w:rsidR="000077D3" w:rsidRPr="006C24BF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="000077D3" w:rsidRPr="006C24BF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077D3" w:rsidRPr="006C24BF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077D3" w:rsidRPr="006C24BF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077D3" w:rsidRPr="006C24BF">
        <w:rPr>
          <w:rFonts w:ascii="Times New Roman" w:hAnsi="Times New Roman" w:cs="Times New Roman"/>
          <w:sz w:val="28"/>
          <w:szCs w:val="28"/>
        </w:rPr>
        <w:t>»</w:t>
      </w:r>
      <w:r w:rsidR="00B22670" w:rsidRPr="006C24BF">
        <w:rPr>
          <w:rFonts w:ascii="Times New Roman" w:hAnsi="Times New Roman" w:cs="Times New Roman"/>
          <w:sz w:val="28"/>
          <w:szCs w:val="28"/>
        </w:rPr>
        <w:t xml:space="preserve"> от </w:t>
      </w:r>
      <w:r w:rsidR="006C24BF" w:rsidRPr="006C24BF">
        <w:rPr>
          <w:rFonts w:ascii="Times New Roman" w:hAnsi="Times New Roman" w:cs="Times New Roman"/>
          <w:sz w:val="28"/>
          <w:szCs w:val="28"/>
        </w:rPr>
        <w:t>31</w:t>
      </w:r>
      <w:r w:rsidR="00B22670" w:rsidRPr="006C24BF">
        <w:rPr>
          <w:rFonts w:ascii="Times New Roman" w:hAnsi="Times New Roman" w:cs="Times New Roman"/>
          <w:sz w:val="28"/>
          <w:szCs w:val="28"/>
        </w:rPr>
        <w:t>.0</w:t>
      </w:r>
      <w:r w:rsidR="006C24BF" w:rsidRPr="006C24BF">
        <w:rPr>
          <w:rFonts w:ascii="Times New Roman" w:hAnsi="Times New Roman" w:cs="Times New Roman"/>
          <w:sz w:val="28"/>
          <w:szCs w:val="28"/>
        </w:rPr>
        <w:t>5</w:t>
      </w:r>
      <w:r w:rsidR="00B22670" w:rsidRPr="006C24B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C24BF" w:rsidRPr="006C24BF">
        <w:rPr>
          <w:rFonts w:ascii="Times New Roman" w:hAnsi="Times New Roman" w:cs="Times New Roman"/>
          <w:sz w:val="28"/>
          <w:szCs w:val="28"/>
        </w:rPr>
        <w:t>312</w:t>
      </w:r>
      <w:r w:rsidR="00B22670" w:rsidRPr="006C24BF">
        <w:rPr>
          <w:rFonts w:ascii="Times New Roman" w:hAnsi="Times New Roman" w:cs="Times New Roman"/>
          <w:sz w:val="28"/>
          <w:szCs w:val="28"/>
        </w:rPr>
        <w:t xml:space="preserve"> </w:t>
      </w:r>
      <w:r w:rsidR="00ED6A6B" w:rsidRPr="006C24BF">
        <w:rPr>
          <w:rFonts w:ascii="Times New Roman" w:hAnsi="Times New Roman" w:cs="Times New Roman"/>
          <w:sz w:val="28"/>
          <w:szCs w:val="28"/>
        </w:rPr>
        <w:t>«Об утверждении антикоррупционной политики в БУ «</w:t>
      </w:r>
      <w:proofErr w:type="spellStart"/>
      <w:r w:rsidR="00ED6A6B" w:rsidRPr="006C24BF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ED6A6B" w:rsidRPr="006C24BF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ED6A6B" w:rsidRPr="006C24BF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ED6A6B" w:rsidRPr="006C24BF">
        <w:rPr>
          <w:rFonts w:ascii="Times New Roman" w:hAnsi="Times New Roman" w:cs="Times New Roman"/>
          <w:sz w:val="28"/>
          <w:szCs w:val="28"/>
        </w:rPr>
        <w:t>»</w:t>
      </w:r>
      <w:r w:rsidR="00082DC9">
        <w:rPr>
          <w:rFonts w:ascii="Times New Roman" w:hAnsi="Times New Roman" w:cs="Times New Roman"/>
          <w:sz w:val="28"/>
          <w:szCs w:val="28"/>
        </w:rPr>
        <w:t>;</w:t>
      </w:r>
    </w:p>
    <w:p w:rsidR="00765D44" w:rsidRPr="006C24BF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4BF">
        <w:rPr>
          <w:rFonts w:ascii="Times New Roman" w:hAnsi="Times New Roman" w:cs="Times New Roman"/>
          <w:sz w:val="28"/>
          <w:szCs w:val="28"/>
        </w:rPr>
        <w:t>П</w:t>
      </w:r>
      <w:r w:rsidR="00765D44" w:rsidRPr="006C24BF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77D3" w:rsidRPr="006C24BF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0077D3" w:rsidRPr="006C24BF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077D3" w:rsidRPr="006C24BF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077D3" w:rsidRPr="006C24BF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077D3" w:rsidRPr="006C24BF">
        <w:rPr>
          <w:rFonts w:ascii="Times New Roman" w:hAnsi="Times New Roman" w:cs="Times New Roman"/>
          <w:sz w:val="28"/>
          <w:szCs w:val="28"/>
        </w:rPr>
        <w:t xml:space="preserve">» </w:t>
      </w:r>
      <w:r w:rsidR="00765D44" w:rsidRPr="006C24BF">
        <w:rPr>
          <w:rFonts w:ascii="Times New Roman" w:hAnsi="Times New Roman" w:cs="Times New Roman"/>
          <w:sz w:val="28"/>
          <w:szCs w:val="28"/>
        </w:rPr>
        <w:t xml:space="preserve">от </w:t>
      </w:r>
      <w:r w:rsidR="006C24BF" w:rsidRPr="006C24BF">
        <w:rPr>
          <w:rFonts w:ascii="Times New Roman" w:hAnsi="Times New Roman" w:cs="Times New Roman"/>
          <w:sz w:val="28"/>
          <w:szCs w:val="28"/>
        </w:rPr>
        <w:t>31</w:t>
      </w:r>
      <w:r w:rsidR="00765D44" w:rsidRPr="006C24BF">
        <w:rPr>
          <w:rFonts w:ascii="Times New Roman" w:hAnsi="Times New Roman" w:cs="Times New Roman"/>
          <w:sz w:val="28"/>
          <w:szCs w:val="28"/>
        </w:rPr>
        <w:t>.0</w:t>
      </w:r>
      <w:r w:rsidR="006C24BF" w:rsidRPr="006C24BF">
        <w:rPr>
          <w:rFonts w:ascii="Times New Roman" w:hAnsi="Times New Roman" w:cs="Times New Roman"/>
          <w:sz w:val="28"/>
          <w:szCs w:val="28"/>
        </w:rPr>
        <w:t>5</w:t>
      </w:r>
      <w:r w:rsidR="00765D44" w:rsidRPr="006C24B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C24BF" w:rsidRPr="006C24BF">
        <w:rPr>
          <w:rFonts w:ascii="Times New Roman" w:hAnsi="Times New Roman" w:cs="Times New Roman"/>
          <w:sz w:val="28"/>
          <w:szCs w:val="28"/>
        </w:rPr>
        <w:t>313</w:t>
      </w:r>
      <w:r w:rsidR="00765D44" w:rsidRPr="006C24BF">
        <w:rPr>
          <w:rFonts w:ascii="Times New Roman" w:hAnsi="Times New Roman" w:cs="Times New Roman"/>
          <w:sz w:val="28"/>
          <w:szCs w:val="28"/>
        </w:rPr>
        <w:t xml:space="preserve"> «Об утверждении Памятки для работников БУ «</w:t>
      </w:r>
      <w:proofErr w:type="spellStart"/>
      <w:r w:rsidR="00765D44" w:rsidRPr="006C24BF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65D44" w:rsidRPr="006C24BF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65D44" w:rsidRPr="006C24BF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65D44" w:rsidRPr="006C24BF">
        <w:rPr>
          <w:rFonts w:ascii="Times New Roman" w:hAnsi="Times New Roman" w:cs="Times New Roman"/>
          <w:sz w:val="28"/>
          <w:szCs w:val="28"/>
        </w:rPr>
        <w:t>» по вопросам противодействия коррупции»;</w:t>
      </w:r>
    </w:p>
    <w:p w:rsidR="00181214" w:rsidRPr="000077D3" w:rsidRDefault="00370AC6" w:rsidP="000077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BF">
        <w:rPr>
          <w:rFonts w:ascii="Times New Roman" w:hAnsi="Times New Roman" w:cs="Times New Roman"/>
          <w:sz w:val="28"/>
          <w:szCs w:val="28"/>
        </w:rPr>
        <w:t>П</w:t>
      </w:r>
      <w:r w:rsidR="00765D44" w:rsidRPr="006C24BF">
        <w:rPr>
          <w:rFonts w:ascii="Times New Roman" w:hAnsi="Times New Roman" w:cs="Times New Roman"/>
          <w:sz w:val="28"/>
          <w:szCs w:val="28"/>
        </w:rPr>
        <w:t>риказ</w:t>
      </w:r>
      <w:r w:rsidR="000077D3" w:rsidRPr="006C24BF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="000077D3" w:rsidRPr="006C24BF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077D3" w:rsidRPr="006C24BF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077D3" w:rsidRPr="006C24BF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077D3" w:rsidRPr="006C24BF">
        <w:rPr>
          <w:rFonts w:ascii="Times New Roman" w:hAnsi="Times New Roman" w:cs="Times New Roman"/>
          <w:sz w:val="28"/>
          <w:szCs w:val="28"/>
        </w:rPr>
        <w:t>»</w:t>
      </w:r>
      <w:r w:rsidR="00765D44" w:rsidRPr="006C24BF">
        <w:rPr>
          <w:rFonts w:ascii="Times New Roman" w:hAnsi="Times New Roman" w:cs="Times New Roman"/>
          <w:sz w:val="28"/>
          <w:szCs w:val="28"/>
        </w:rPr>
        <w:t xml:space="preserve"> от 00.06.2022 № </w:t>
      </w:r>
      <w:r w:rsidR="006C24BF" w:rsidRPr="006C24BF">
        <w:rPr>
          <w:rFonts w:ascii="Times New Roman" w:hAnsi="Times New Roman" w:cs="Times New Roman"/>
          <w:sz w:val="28"/>
          <w:szCs w:val="28"/>
        </w:rPr>
        <w:t>314</w:t>
      </w:r>
      <w:r w:rsidR="00765D44" w:rsidRPr="006C24BF">
        <w:rPr>
          <w:rFonts w:ascii="Times New Roman" w:hAnsi="Times New Roman" w:cs="Times New Roman"/>
          <w:sz w:val="28"/>
          <w:szCs w:val="28"/>
        </w:rPr>
        <w:t xml:space="preserve"> «Об ознакомлении работников БУ «</w:t>
      </w:r>
      <w:proofErr w:type="spellStart"/>
      <w:r w:rsidR="00765D44" w:rsidRPr="006C24BF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65D44" w:rsidRPr="006C24BF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</w:t>
      </w:r>
      <w:r w:rsidR="00765D44" w:rsidRPr="000077D3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765D44" w:rsidRPr="000077D3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65D44" w:rsidRPr="000077D3">
        <w:rPr>
          <w:rFonts w:ascii="Times New Roman" w:hAnsi="Times New Roman" w:cs="Times New Roman"/>
          <w:sz w:val="28"/>
          <w:szCs w:val="28"/>
        </w:rPr>
        <w:t>» с мерами дисциплинарной ответственности за невыполнение требований законодательства о противодействии коррупции»</w:t>
      </w:r>
      <w:r w:rsidR="00181214" w:rsidRPr="00007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214" w:rsidRDefault="00181214" w:rsidP="0018121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расписки работника </w:t>
      </w:r>
      <w:r w:rsidRPr="00E819E8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E819E8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E819E8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E819E8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E819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 ознакомлении указанных в п.1 настоящего приказа документов (приложение №1).</w:t>
      </w:r>
    </w:p>
    <w:p w:rsidR="00181214" w:rsidRDefault="00181214" w:rsidP="0018121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E8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кадрам, </w:t>
      </w:r>
      <w:proofErr w:type="spellStart"/>
      <w:r w:rsidRPr="00E819E8">
        <w:rPr>
          <w:rFonts w:ascii="Times New Roman" w:hAnsi="Times New Roman" w:cs="Times New Roman"/>
          <w:sz w:val="28"/>
          <w:szCs w:val="28"/>
        </w:rPr>
        <w:t>Урманчиевой</w:t>
      </w:r>
      <w:proofErr w:type="spellEnd"/>
      <w:r w:rsidRPr="00E819E8">
        <w:rPr>
          <w:rFonts w:ascii="Times New Roman" w:hAnsi="Times New Roman" w:cs="Times New Roman"/>
          <w:sz w:val="28"/>
          <w:szCs w:val="28"/>
        </w:rPr>
        <w:t xml:space="preserve"> Елене Владимировне,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указанными документами под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роспись вновь принимаемых работников при заключении трудового договора, с дальнейшей передачей расписок в юридический отдел.</w:t>
      </w:r>
      <w:r w:rsidRPr="00E8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14" w:rsidRDefault="00113AE4" w:rsidP="0018121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E4">
        <w:rPr>
          <w:rFonts w:ascii="Times New Roman" w:hAnsi="Times New Roman" w:cs="Times New Roman"/>
          <w:sz w:val="28"/>
          <w:szCs w:val="28"/>
        </w:rPr>
        <w:t>Отделу обеспечения деятельности и делопроизводства ознакомить с настоящим приказом заместителей главного врача по всем направлениям, руководителей всех структурных подразделений (заведующих отделениями, начальников отделов и т.д.), главного инженера, главного бухгалтера, главную медицинскую сестру</w:t>
      </w:r>
      <w:r w:rsidR="00181214" w:rsidRPr="00C8164E">
        <w:rPr>
          <w:rFonts w:ascii="Times New Roman" w:hAnsi="Times New Roman" w:cs="Times New Roman"/>
          <w:sz w:val="28"/>
          <w:szCs w:val="28"/>
        </w:rPr>
        <w:t>.</w:t>
      </w:r>
    </w:p>
    <w:p w:rsidR="00181214" w:rsidRPr="00DD0E7A" w:rsidRDefault="00181214" w:rsidP="0018121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4E">
        <w:rPr>
          <w:rFonts w:ascii="Times New Roman" w:hAnsi="Times New Roman" w:cs="Times New Roman"/>
          <w:sz w:val="28"/>
          <w:szCs w:val="28"/>
        </w:rPr>
        <w:t xml:space="preserve">Отделу кадров в десятидневный срок ознакомить под роспись всех сотрудников Учреждения, за исключением сотрудников, указанных в пункте </w:t>
      </w:r>
      <w:r w:rsidRPr="00F95A25">
        <w:rPr>
          <w:rFonts w:ascii="Times New Roman" w:hAnsi="Times New Roman" w:cs="Times New Roman"/>
          <w:sz w:val="28"/>
          <w:szCs w:val="28"/>
        </w:rPr>
        <w:t>4</w:t>
      </w:r>
      <w:r w:rsidRPr="00C8164E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r w:rsidRPr="00DD0E7A">
        <w:rPr>
          <w:rFonts w:ascii="Times New Roman" w:hAnsi="Times New Roman" w:cs="Times New Roman"/>
          <w:sz w:val="28"/>
          <w:szCs w:val="28"/>
        </w:rPr>
        <w:t xml:space="preserve">расписки в юридический отдел. </w:t>
      </w:r>
    </w:p>
    <w:p w:rsidR="007E58DD" w:rsidRPr="00DD0E7A" w:rsidRDefault="007E58DD" w:rsidP="007E58D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7A">
        <w:rPr>
          <w:rFonts w:ascii="Times New Roman" w:hAnsi="Times New Roman" w:cs="Times New Roman"/>
          <w:sz w:val="28"/>
          <w:szCs w:val="28"/>
        </w:rPr>
        <w:t>Признать утратившим силу приказ БУ «</w:t>
      </w:r>
      <w:proofErr w:type="spellStart"/>
      <w:r w:rsidRPr="00DD0E7A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DD0E7A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DD0E7A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DD0E7A">
        <w:rPr>
          <w:rFonts w:ascii="Times New Roman" w:hAnsi="Times New Roman" w:cs="Times New Roman"/>
          <w:sz w:val="28"/>
          <w:szCs w:val="28"/>
        </w:rPr>
        <w:t>» от 10.06.2019 №253 «Об ознакомлении работников БУ «</w:t>
      </w:r>
      <w:proofErr w:type="spellStart"/>
      <w:r w:rsidRPr="00DD0E7A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DD0E7A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DD0E7A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DD0E7A">
        <w:rPr>
          <w:rFonts w:ascii="Times New Roman" w:hAnsi="Times New Roman" w:cs="Times New Roman"/>
          <w:sz w:val="28"/>
          <w:szCs w:val="28"/>
        </w:rPr>
        <w:t>» с дополнительными мерами по предупреждению и противодействию коррупции».</w:t>
      </w:r>
    </w:p>
    <w:p w:rsidR="00181214" w:rsidRPr="001F5EFB" w:rsidRDefault="007E58DD" w:rsidP="007E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7A">
        <w:rPr>
          <w:sz w:val="28"/>
          <w:szCs w:val="28"/>
        </w:rPr>
        <w:t>7</w:t>
      </w:r>
      <w:r w:rsidR="00181214" w:rsidRPr="00DD0E7A">
        <w:rPr>
          <w:sz w:val="28"/>
          <w:szCs w:val="28"/>
        </w:rPr>
        <w:t>.</w:t>
      </w:r>
      <w:r w:rsidR="00181214" w:rsidRPr="00DD0E7A">
        <w:rPr>
          <w:sz w:val="28"/>
          <w:szCs w:val="28"/>
        </w:rPr>
        <w:tab/>
        <w:t>Контроль за выполнением настоящего приказа оставляю за собой.</w:t>
      </w:r>
    </w:p>
    <w:p w:rsidR="00181214" w:rsidRPr="0045144A" w:rsidRDefault="00181214" w:rsidP="00181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214" w:rsidRPr="0045144A" w:rsidRDefault="00181214" w:rsidP="00181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214" w:rsidRDefault="00181214" w:rsidP="00181214">
      <w:pPr>
        <w:rPr>
          <w:sz w:val="28"/>
          <w:szCs w:val="28"/>
        </w:rPr>
      </w:pPr>
      <w:r w:rsidRPr="00D95662">
        <w:rPr>
          <w:sz w:val="28"/>
          <w:szCs w:val="28"/>
        </w:rPr>
        <w:t xml:space="preserve">Главный врач                                </w:t>
      </w:r>
      <w:r>
        <w:rPr>
          <w:sz w:val="28"/>
          <w:szCs w:val="28"/>
        </w:rPr>
        <w:t xml:space="preserve">              </w:t>
      </w:r>
      <w:r w:rsidR="007F67A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D6A6B">
        <w:rPr>
          <w:sz w:val="28"/>
          <w:szCs w:val="28"/>
        </w:rPr>
        <w:t xml:space="preserve">    </w:t>
      </w:r>
      <w:r w:rsidR="007F67AF">
        <w:rPr>
          <w:sz w:val="28"/>
          <w:szCs w:val="28"/>
        </w:rPr>
        <w:t xml:space="preserve">      </w:t>
      </w:r>
      <w:r w:rsidR="00ED6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Д.В. Мальцев</w:t>
      </w:r>
    </w:p>
    <w:p w:rsidR="007F67AF" w:rsidRDefault="007F67AF" w:rsidP="00181214">
      <w:pPr>
        <w:jc w:val="both"/>
        <w:rPr>
          <w:sz w:val="18"/>
          <w:szCs w:val="18"/>
        </w:rPr>
      </w:pPr>
    </w:p>
    <w:p w:rsidR="007F67AF" w:rsidRDefault="007F67AF" w:rsidP="00181214">
      <w:pPr>
        <w:jc w:val="both"/>
        <w:rPr>
          <w:sz w:val="18"/>
          <w:szCs w:val="18"/>
        </w:rPr>
      </w:pPr>
    </w:p>
    <w:p w:rsidR="007F67AF" w:rsidRDefault="007F67AF" w:rsidP="00181214">
      <w:pPr>
        <w:jc w:val="both"/>
        <w:rPr>
          <w:sz w:val="18"/>
          <w:szCs w:val="18"/>
        </w:rPr>
      </w:pPr>
    </w:p>
    <w:p w:rsidR="007F67AF" w:rsidRDefault="007F67AF" w:rsidP="00181214">
      <w:pPr>
        <w:jc w:val="both"/>
        <w:rPr>
          <w:sz w:val="18"/>
          <w:szCs w:val="18"/>
        </w:rPr>
      </w:pPr>
    </w:p>
    <w:p w:rsidR="007F67AF" w:rsidRDefault="007F67AF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7F67AF" w:rsidRDefault="007F67AF" w:rsidP="00181214">
      <w:pPr>
        <w:jc w:val="both"/>
        <w:rPr>
          <w:sz w:val="18"/>
          <w:szCs w:val="18"/>
        </w:rPr>
      </w:pPr>
    </w:p>
    <w:p w:rsidR="007F67AF" w:rsidRDefault="007F67AF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661230" w:rsidRDefault="00661230" w:rsidP="00181214">
      <w:pPr>
        <w:jc w:val="both"/>
        <w:rPr>
          <w:sz w:val="18"/>
          <w:szCs w:val="18"/>
        </w:rPr>
      </w:pPr>
    </w:p>
    <w:p w:rsidR="00181214" w:rsidRPr="000077D3" w:rsidRDefault="00181214" w:rsidP="00181214">
      <w:pPr>
        <w:jc w:val="both"/>
        <w:rPr>
          <w:sz w:val="18"/>
          <w:szCs w:val="18"/>
        </w:rPr>
      </w:pPr>
      <w:r w:rsidRPr="000077D3">
        <w:rPr>
          <w:sz w:val="18"/>
          <w:szCs w:val="18"/>
        </w:rPr>
        <w:t xml:space="preserve">Матвейчук Ирина Николаевна, </w:t>
      </w:r>
    </w:p>
    <w:p w:rsidR="00181214" w:rsidRPr="000077D3" w:rsidRDefault="00181214" w:rsidP="00181214">
      <w:pPr>
        <w:jc w:val="both"/>
        <w:rPr>
          <w:sz w:val="18"/>
          <w:szCs w:val="18"/>
        </w:rPr>
      </w:pPr>
      <w:r w:rsidRPr="000077D3">
        <w:rPr>
          <w:sz w:val="18"/>
          <w:szCs w:val="18"/>
        </w:rPr>
        <w:t>начальник юридического отдела</w:t>
      </w:r>
    </w:p>
    <w:p w:rsidR="007F67AF" w:rsidRDefault="00181214" w:rsidP="007F67AF">
      <w:pPr>
        <w:jc w:val="both"/>
        <w:rPr>
          <w:bCs/>
        </w:rPr>
      </w:pPr>
      <w:r w:rsidRPr="000077D3">
        <w:rPr>
          <w:sz w:val="18"/>
          <w:szCs w:val="18"/>
        </w:rPr>
        <w:t>8(3463)236399</w:t>
      </w:r>
    </w:p>
    <w:p w:rsidR="00661230" w:rsidRDefault="00661230" w:rsidP="00181214">
      <w:pPr>
        <w:keepNext/>
        <w:jc w:val="right"/>
        <w:rPr>
          <w:bCs/>
        </w:rPr>
      </w:pPr>
    </w:p>
    <w:p w:rsidR="00181214" w:rsidRPr="007E7C2E" w:rsidRDefault="00181214" w:rsidP="00181214">
      <w:pPr>
        <w:keepNext/>
        <w:jc w:val="right"/>
        <w:rPr>
          <w:bCs/>
        </w:rPr>
      </w:pPr>
      <w:r w:rsidRPr="007E7C2E">
        <w:rPr>
          <w:bCs/>
        </w:rPr>
        <w:t xml:space="preserve">Приложение № 1 </w:t>
      </w:r>
    </w:p>
    <w:p w:rsidR="00181214" w:rsidRPr="007E7C2E" w:rsidRDefault="00181214" w:rsidP="00181214">
      <w:pPr>
        <w:jc w:val="right"/>
        <w:rPr>
          <w:sz w:val="28"/>
          <w:szCs w:val="28"/>
        </w:rPr>
      </w:pPr>
      <w:r w:rsidRPr="007E7C2E">
        <w:rPr>
          <w:bCs/>
        </w:rPr>
        <w:t xml:space="preserve">к приказу от </w:t>
      </w:r>
      <w:r w:rsidR="00FC2DD2">
        <w:rPr>
          <w:bCs/>
        </w:rPr>
        <w:t>_________</w:t>
      </w:r>
      <w:bookmarkStart w:id="0" w:name="_GoBack"/>
      <w:bookmarkEnd w:id="0"/>
      <w:r w:rsidRPr="007E7C2E">
        <w:rPr>
          <w:bCs/>
        </w:rPr>
        <w:t xml:space="preserve"> №_____</w:t>
      </w:r>
    </w:p>
    <w:p w:rsidR="007F67AF" w:rsidRDefault="007F67AF" w:rsidP="007F67AF">
      <w:pPr>
        <w:jc w:val="center"/>
      </w:pPr>
    </w:p>
    <w:p w:rsidR="007F67AF" w:rsidRDefault="007F67AF" w:rsidP="007F67AF">
      <w:pPr>
        <w:jc w:val="center"/>
      </w:pPr>
    </w:p>
    <w:p w:rsidR="00181214" w:rsidRPr="00CC4DCF" w:rsidRDefault="00181214" w:rsidP="007F67AF">
      <w:pPr>
        <w:jc w:val="center"/>
      </w:pPr>
      <w:r w:rsidRPr="00CC4DCF">
        <w:t>РАСПИСКА</w:t>
      </w:r>
    </w:p>
    <w:p w:rsidR="00181214" w:rsidRPr="00CC4DCF" w:rsidRDefault="00181214" w:rsidP="00181214">
      <w:pPr>
        <w:jc w:val="center"/>
      </w:pPr>
      <w:r w:rsidRPr="00CC4DCF">
        <w:t>работника БУ «</w:t>
      </w:r>
      <w:proofErr w:type="spellStart"/>
      <w:r w:rsidRPr="00CC4DCF">
        <w:t>Нефтеюганская</w:t>
      </w:r>
      <w:proofErr w:type="spellEnd"/>
      <w:r w:rsidRPr="00CC4DCF">
        <w:t xml:space="preserve"> окружная клиническая больница </w:t>
      </w:r>
    </w:p>
    <w:p w:rsidR="00181214" w:rsidRPr="00CC4DCF" w:rsidRDefault="00181214" w:rsidP="00181214">
      <w:pPr>
        <w:jc w:val="center"/>
      </w:pPr>
      <w:r w:rsidRPr="00CC4DCF">
        <w:t xml:space="preserve">имени </w:t>
      </w:r>
      <w:proofErr w:type="spellStart"/>
      <w:r w:rsidRPr="00CC4DCF">
        <w:t>В.И.Яцкив</w:t>
      </w:r>
      <w:proofErr w:type="spellEnd"/>
      <w:r w:rsidRPr="00CC4DCF">
        <w:t>» об ознакомлении с дополнительными мерами по предупреждению и противодействию коррупции принятыми в БУ «</w:t>
      </w:r>
      <w:proofErr w:type="spellStart"/>
      <w:r w:rsidRPr="00CC4DCF">
        <w:t>Нефтеюганская</w:t>
      </w:r>
      <w:proofErr w:type="spellEnd"/>
      <w:r w:rsidRPr="00CC4DCF">
        <w:t xml:space="preserve"> окружная клиническая больница имени </w:t>
      </w:r>
      <w:proofErr w:type="spellStart"/>
      <w:r w:rsidRPr="00CC4DCF">
        <w:t>В.И.Яцкив</w:t>
      </w:r>
      <w:proofErr w:type="spellEnd"/>
      <w:r w:rsidRPr="00CC4DCF">
        <w:t>»</w:t>
      </w:r>
    </w:p>
    <w:p w:rsidR="00181214" w:rsidRPr="00181214" w:rsidRDefault="00181214" w:rsidP="001812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214" w:rsidRPr="00181214" w:rsidRDefault="0040327C" w:rsidP="00181214">
      <w:pPr>
        <w:widowControl w:val="0"/>
        <w:autoSpaceDE w:val="0"/>
        <w:autoSpaceDN w:val="0"/>
        <w:adjustRightInd w:val="0"/>
        <w:jc w:val="both"/>
      </w:pPr>
      <w:r>
        <w:t xml:space="preserve">Я, </w:t>
      </w:r>
      <w:r w:rsidR="00181214" w:rsidRPr="00181214">
        <w:t>____________________________________________</w:t>
      </w:r>
      <w:r w:rsidR="007F67AF">
        <w:t>__________________</w:t>
      </w:r>
      <w:r w:rsidR="00661230">
        <w:t>__</w:t>
      </w:r>
      <w:r w:rsidR="007F67AF">
        <w:t>___________</w:t>
      </w:r>
      <w:r w:rsidR="00181214" w:rsidRPr="00181214">
        <w:t>,</w:t>
      </w:r>
    </w:p>
    <w:p w:rsidR="00181214" w:rsidRPr="00181214" w:rsidRDefault="00181214" w:rsidP="00181214">
      <w:pPr>
        <w:widowControl w:val="0"/>
        <w:autoSpaceDE w:val="0"/>
        <w:autoSpaceDN w:val="0"/>
        <w:adjustRightInd w:val="0"/>
        <w:jc w:val="center"/>
      </w:pPr>
      <w:r w:rsidRPr="00181214">
        <w:t>_________________________________________</w:t>
      </w:r>
      <w:r w:rsidR="007F67AF">
        <w:t>__________________________________</w:t>
      </w:r>
      <w:r w:rsidRPr="00181214">
        <w:t>______</w:t>
      </w:r>
      <w:r>
        <w:t>_________________________________________</w:t>
      </w:r>
      <w:r w:rsidR="00661230">
        <w:t>________</w:t>
      </w:r>
      <w:r>
        <w:t>_______________</w:t>
      </w:r>
      <w:r w:rsidR="007F67AF">
        <w:t>_________</w:t>
      </w:r>
    </w:p>
    <w:p w:rsidR="00181214" w:rsidRPr="00181214" w:rsidRDefault="00181214" w:rsidP="00181214">
      <w:pPr>
        <w:widowControl w:val="0"/>
        <w:autoSpaceDE w:val="0"/>
        <w:autoSpaceDN w:val="0"/>
        <w:adjustRightInd w:val="0"/>
        <w:jc w:val="center"/>
      </w:pPr>
      <w:r w:rsidRPr="00181214">
        <w:t>(Ф.И.О., должность)</w:t>
      </w:r>
    </w:p>
    <w:p w:rsidR="00181214" w:rsidRPr="00181214" w:rsidRDefault="00181214" w:rsidP="001812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81214" w:rsidRPr="00181214" w:rsidRDefault="00181214" w:rsidP="00181214">
      <w:pPr>
        <w:widowControl w:val="0"/>
        <w:autoSpaceDE w:val="0"/>
        <w:autoSpaceDN w:val="0"/>
        <w:adjustRightInd w:val="0"/>
      </w:pPr>
      <w:r w:rsidRPr="00181214">
        <w:t xml:space="preserve">Я, нижеподписавшийся, подтверждаю свое знание следующих документов: 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Федеральный закон от 27.05.2003 № 58-ФЗ «О системе государственной службы РФ»;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Федеральный закон от 27.07.2004 № 79-ФЗ «О государственной гражданской службе РФ»;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Федеральный закон от 25.12.2008 № 273-ФЗ «О противодействии коррупции»;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владеть и (или) пользоваться иностранными финансовыми инструментами»;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Указ Президента РФ от 12.08.2002 № 885 «Об утверждении общих принципов служебного поведения государственных служащих»;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РФ, и лицами, замещающими государственные должности РФ, и соблюдения ограничений лицами, замещающими государственные должности РФ»;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Указ Президента РФ от 02.04.2013 № 309 «О мерах по реализации отдельных</w:t>
      </w:r>
      <w:r>
        <w:rPr>
          <w:rFonts w:ascii="Times New Roman" w:hAnsi="Times New Roman" w:cs="Times New Roman"/>
        </w:rPr>
        <w:t xml:space="preserve"> положений Федерального закона «</w:t>
      </w:r>
      <w:r w:rsidRPr="00661230">
        <w:rPr>
          <w:rFonts w:ascii="Times New Roman" w:hAnsi="Times New Roman" w:cs="Times New Roman"/>
        </w:rPr>
        <w:t>О противодействии коррупции»</w:t>
      </w:r>
      <w:r>
        <w:rPr>
          <w:rFonts w:ascii="Times New Roman" w:hAnsi="Times New Roman" w:cs="Times New Roman"/>
        </w:rPr>
        <w:t>»</w:t>
      </w:r>
      <w:r w:rsidRPr="00661230">
        <w:rPr>
          <w:rFonts w:ascii="Times New Roman" w:hAnsi="Times New Roman" w:cs="Times New Roman"/>
        </w:rPr>
        <w:t>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Указ Президента РФ от 16.08.2021 № 478 «О Национальном плане противодействия коррупции на 2021-2024 годы»;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Закон ХМАО - Югры от 31.12.2004 № 97-оз «О государственной гражданской службе ХМАО – Югры»;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Закон ХМАО - Югры от 24.10.2005 № 89-оз «О государственных должностях ХМАО – Югры»;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Закон ХМАО - Югры от 25.09.2008 № 86-оз «О мерах по противодействию коррупции в ХМАО – Югре»;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 xml:space="preserve">Постановление Правительства ХМАО - Югры от 19.04.2013 № 129-п «О порядке представления лицом, поступающим на работу на должность руководителя государственного учреждения Ханты-Мансийского автономного округа – Югры, а также руководителем государственного учреждения Ханты-Мансийского автономного округа – Югры сведений о своих доходах, об имуществе и обязательствах имущественного характера и о доходах, об имуществе и </w:t>
      </w:r>
      <w:r w:rsidRPr="00661230">
        <w:rPr>
          <w:rFonts w:ascii="Times New Roman" w:hAnsi="Times New Roman" w:cs="Times New Roman"/>
        </w:rPr>
        <w:lastRenderedPageBreak/>
        <w:t>обязательствах имущественного характера своих супруга (супруги) и несовершеннолетних детей и проверке достоверности и полноты представляемых указанными лицами сведений»;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Правительства ХМАО - Югры от 27.06.2014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Распоряжение Губернатора ХМАО - Югры от 22.02.2014 № 102-рг «О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единственным учредителем"(вместе с "Перечнем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учредителем")»;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Распоряжение Губернатора ХМАО - Югры от 12.04.2021 № 96-рг «О Плане противодействия коррупции в Ханты-Мансийском автономном округе - Югре на 2021 - 2023 годы»;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Распоряжение Правительства ХМАО - Югры от 14.08.2014 № 448-рп «Об утверждении Типового кодекса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Распоряжение Правительства ХМАО - Югры от 14.08.2014 № 449-рп « 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Распоряжение Правительства ХМАО - Югры от 26.09.2014 № 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14.08.2009 № 130 «О перечне должностей государственной гражданской службы ХМАО –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15.12.2009 № 198 «О представлении гражданами, претендующими на замещение должностей государственной гражданской службы ХМАО – Югры, и государственными гражданскими служащими ХМАО – Югры сведений о доходах, расходах, об имуществе и обязательствах имущественного характера»;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 xml:space="preserve">Постановление Губернатора ХМАО - Югры от 14.04.2010 № 72 «О положении о проверке достоверности и полноты сведений, представляемых гражданами, претендующими на замещение должностей государственной гражданской службы ХМАО – Югры, и государственными гражданскими служащими ХМАО – Югры, и соблюдения государственными гражданскими </w:t>
      </w:r>
      <w:r w:rsidRPr="00661230">
        <w:rPr>
          <w:rFonts w:ascii="Times New Roman" w:hAnsi="Times New Roman" w:cs="Times New Roman"/>
        </w:rPr>
        <w:lastRenderedPageBreak/>
        <w:t>служащими ХМАО – Югры требований к служебному поведению»;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11.03.2011 № 37 «Об утверждении Кодекса этики и служебного поведения государственных гражданских служащих ХМАО – Югры»;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23.05.2011 № 79 «О комиссиях по соблюдению требований к служебному поведению государственных гражданских служащих ХМАО - Югры и урегулированию конфликта интересов»;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ХМАО – Югры и предоставления этих сведений общероссийским и окружным средствам массовой информации для опубликования»;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20.12.2013 № 145 «О порядке проведения проверки соблюдения запрета, налагаемого на гражданина, замещавшего должность государственной гражданской службы ХМАО - Югры, при заключении им трудового или гражданско-правового договора»;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27.12.2013 № 150 «О порядке уведомления государственными гражданскими служащими Ханты-Мансийского автономного округа – Югры представителя нанимателя о намерении выполнять иную оплачиваемую работу»;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18.02.2014 № 15 «Об утверждении положения о сообщении лицами, замещающими государственные должности ХМАО – Югры, должности государственной гражданской службы ХМАО  – Югры, а также работниками организаций, в отношении которых ХМАО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Постановление Губернатора ХМАО - Югры от 19.05.2020 № 59 «О форме уведомления Губернатора Ханты-Мансийского автономного округа - Югры лицами, указанными в пунктах 2, 3 статьи 8.1.1 Закона Ханты-Мансийского автономного округа - Югры от 25 сентября 2008 года № 86-оз "О мерах по противодействию коррупции в Ханты-Мансийском автономном округе - Югре",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 xml:space="preserve">Приказ </w:t>
      </w:r>
      <w:proofErr w:type="spellStart"/>
      <w:r w:rsidRPr="00661230">
        <w:rPr>
          <w:rFonts w:ascii="Times New Roman" w:hAnsi="Times New Roman" w:cs="Times New Roman"/>
        </w:rPr>
        <w:t>Депздрава</w:t>
      </w:r>
      <w:proofErr w:type="spellEnd"/>
      <w:r w:rsidRPr="00661230">
        <w:rPr>
          <w:rFonts w:ascii="Times New Roman" w:hAnsi="Times New Roman" w:cs="Times New Roman"/>
        </w:rPr>
        <w:t xml:space="preserve"> Югры от 10.03.2016 № 2-нп «Об утверждении Порядка сообщения государственными гражданскими служащими Ханты-Мансийского автономного округа – Югры, замещающими должности государственной гражданской службы Ханты-Мансийского автономного округа – Югры в Департаменте здравоохранения Ханты-Мансийского автономного округа – Югры,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 xml:space="preserve">Приказ </w:t>
      </w:r>
      <w:proofErr w:type="spellStart"/>
      <w:r w:rsidRPr="00661230">
        <w:rPr>
          <w:rFonts w:ascii="Times New Roman" w:hAnsi="Times New Roman" w:cs="Times New Roman"/>
        </w:rPr>
        <w:t>Депздрава</w:t>
      </w:r>
      <w:proofErr w:type="spellEnd"/>
      <w:r w:rsidRPr="00661230">
        <w:rPr>
          <w:rFonts w:ascii="Times New Roman" w:hAnsi="Times New Roman" w:cs="Times New Roman"/>
        </w:rPr>
        <w:t xml:space="preserve"> Югры от 26.11.2020 № 9-нп «Об утверждении Перечня должностей государственной гражданской службы ХМАО - Югры в Департаменте здравоохранения ХМАО -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признании утратившими силу некоторых приказов Департамента здравоохранения ХМАО – Югры»;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обзор уголовного законодательства, направленного на противодействие коррупции;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11.01.2017 № 14 «О назначении лиц, ответственных за профилактику коррупционных и иных правонарушений 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lastRenderedPageBreak/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04.07.2018 № 328 «Об утверждении Порядка сотрудничества с правоохранительными органами по вопросам предупреждения и противодействия коррупции 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28.02.2019 № 85 «Об утверждении Правил внутреннего трудового распорядка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в части неукоснительного применения «Кодекса этики и служебного поведения работников Учреждения (Приложение №3);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10.06.2019 № 251 «Об утверждении Правил обмена деловыми подарками и знаками делового гостеприимства 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10.06.2019 № 252 «О мерах по недопущению составления неофициальной отчетности и использования поддельных документов 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25.11.2019 №</w:t>
      </w:r>
      <w:r>
        <w:rPr>
          <w:rFonts w:ascii="Times New Roman" w:hAnsi="Times New Roman" w:cs="Times New Roman"/>
        </w:rPr>
        <w:t xml:space="preserve"> </w:t>
      </w:r>
      <w:r w:rsidRPr="00661230">
        <w:rPr>
          <w:rFonts w:ascii="Times New Roman" w:hAnsi="Times New Roman" w:cs="Times New Roman"/>
        </w:rPr>
        <w:t>496 «О внесении изменений в приказ от 28.02.2019 №85 «Об утверждении Правил внутреннего трудового распорядка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16.04.2020 №</w:t>
      </w:r>
      <w:r>
        <w:rPr>
          <w:rFonts w:ascii="Times New Roman" w:hAnsi="Times New Roman" w:cs="Times New Roman"/>
        </w:rPr>
        <w:t xml:space="preserve"> </w:t>
      </w:r>
      <w:r w:rsidRPr="00661230">
        <w:rPr>
          <w:rFonts w:ascii="Times New Roman" w:hAnsi="Times New Roman" w:cs="Times New Roman"/>
        </w:rPr>
        <w:t>148 «Об утверждении карты коррупционных рисков и направления деятельности структурных подразделений, связанных с повышенными коррупционными рисками 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16.04.2020 №</w:t>
      </w:r>
      <w:r>
        <w:rPr>
          <w:rFonts w:ascii="Times New Roman" w:hAnsi="Times New Roman" w:cs="Times New Roman"/>
        </w:rPr>
        <w:t xml:space="preserve"> </w:t>
      </w:r>
      <w:r w:rsidRPr="00661230">
        <w:rPr>
          <w:rFonts w:ascii="Times New Roman" w:hAnsi="Times New Roman" w:cs="Times New Roman"/>
        </w:rPr>
        <w:t>149 «Об утверждении Положения об информировании работниками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работодателя о случаях склонения их к совершению коррупционных нарушений и порядке рассмотрения таких сообщений 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 xml:space="preserve">»; 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№</w:t>
      </w:r>
      <w:r>
        <w:rPr>
          <w:rFonts w:ascii="Times New Roman" w:hAnsi="Times New Roman" w:cs="Times New Roman"/>
        </w:rPr>
        <w:t xml:space="preserve"> </w:t>
      </w:r>
      <w:r w:rsidRPr="00661230">
        <w:rPr>
          <w:rFonts w:ascii="Times New Roman" w:hAnsi="Times New Roman" w:cs="Times New Roman"/>
        </w:rPr>
        <w:t>162 от 23.04.2020 «Об утверждении Положения о конфликте интересов работников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и порядок его урегулирования»;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31.05.2022 № 312 «Об утверждении антикоррупционной политики 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»;</w:t>
      </w:r>
    </w:p>
    <w:p w:rsidR="00661230" w:rsidRPr="00661230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31.05.2022 № 313 «Об утверждении Памятки для работников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по вопросам противодействия коррупции»;</w:t>
      </w:r>
    </w:p>
    <w:p w:rsidR="00181214" w:rsidRPr="00751DD9" w:rsidRDefault="00661230" w:rsidP="006612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jc w:val="both"/>
      </w:pPr>
      <w:r w:rsidRPr="00661230">
        <w:rPr>
          <w:rFonts w:ascii="Times New Roman" w:hAnsi="Times New Roman" w:cs="Times New Roman"/>
        </w:rPr>
        <w:t>Приказ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от 00.06.2022 № 314 «Об ознакомлении работников БУ «</w:t>
      </w:r>
      <w:proofErr w:type="spellStart"/>
      <w:r w:rsidRPr="00661230">
        <w:rPr>
          <w:rFonts w:ascii="Times New Roman" w:hAnsi="Times New Roman" w:cs="Times New Roman"/>
        </w:rPr>
        <w:t>Нефтеюганская</w:t>
      </w:r>
      <w:proofErr w:type="spellEnd"/>
      <w:r w:rsidRPr="00661230">
        <w:rPr>
          <w:rFonts w:ascii="Times New Roman" w:hAnsi="Times New Roman" w:cs="Times New Roman"/>
        </w:rPr>
        <w:t xml:space="preserve"> окружная клиническая больница имени </w:t>
      </w:r>
      <w:proofErr w:type="spellStart"/>
      <w:r w:rsidRPr="00661230">
        <w:rPr>
          <w:rFonts w:ascii="Times New Roman" w:hAnsi="Times New Roman" w:cs="Times New Roman"/>
        </w:rPr>
        <w:t>В.И.Яцкив</w:t>
      </w:r>
      <w:proofErr w:type="spellEnd"/>
      <w:r w:rsidRPr="00661230">
        <w:rPr>
          <w:rFonts w:ascii="Times New Roman" w:hAnsi="Times New Roman" w:cs="Times New Roman"/>
        </w:rPr>
        <w:t>» с мерами дисциплинарной ответственности за невыполнение требований законодательства о противодействии коррупции</w:t>
      </w:r>
      <w:r w:rsidR="00751DD9" w:rsidRPr="00751DD9">
        <w:rPr>
          <w:rFonts w:ascii="Times New Roman" w:hAnsi="Times New Roman" w:cs="Times New Roman"/>
        </w:rPr>
        <w:t>»</w:t>
      </w:r>
      <w:r w:rsidR="00EC59C1" w:rsidRPr="00751DD9">
        <w:rPr>
          <w:rFonts w:ascii="Times New Roman" w:hAnsi="Times New Roman" w:cs="Times New Roman"/>
        </w:rPr>
        <w:t>.</w:t>
      </w:r>
    </w:p>
    <w:p w:rsidR="00181214" w:rsidRPr="00181214" w:rsidRDefault="00181214" w:rsidP="00181214">
      <w:pPr>
        <w:widowControl w:val="0"/>
        <w:autoSpaceDE w:val="0"/>
        <w:autoSpaceDN w:val="0"/>
        <w:adjustRightInd w:val="0"/>
        <w:ind w:firstLine="708"/>
        <w:jc w:val="both"/>
      </w:pPr>
      <w:r w:rsidRPr="00181214">
        <w:t>Обязуюсь исполнять требования действующего законодательства Российской Федерации, а также локальн</w:t>
      </w:r>
      <w:r w:rsidR="00751DD9">
        <w:t>ых нормативных</w:t>
      </w:r>
      <w:r w:rsidRPr="00181214">
        <w:t xml:space="preserve"> актов БУ «</w:t>
      </w:r>
      <w:proofErr w:type="spellStart"/>
      <w:r w:rsidRPr="00181214">
        <w:t>Нефтеюганская</w:t>
      </w:r>
      <w:proofErr w:type="spellEnd"/>
      <w:r w:rsidRPr="00181214">
        <w:t xml:space="preserve"> окружная клиническая больница имени </w:t>
      </w:r>
      <w:proofErr w:type="spellStart"/>
      <w:r w:rsidRPr="00181214">
        <w:t>В.И.Яцкив</w:t>
      </w:r>
      <w:proofErr w:type="spellEnd"/>
      <w:r w:rsidRPr="00181214">
        <w:t>», направленные на противодействие коррупции.</w:t>
      </w:r>
    </w:p>
    <w:p w:rsidR="007E7C2E" w:rsidRDefault="007E7C2E" w:rsidP="00181214">
      <w:pPr>
        <w:widowControl w:val="0"/>
        <w:autoSpaceDE w:val="0"/>
        <w:autoSpaceDN w:val="0"/>
        <w:adjustRightInd w:val="0"/>
        <w:jc w:val="both"/>
      </w:pPr>
    </w:p>
    <w:p w:rsidR="007F67AF" w:rsidRDefault="007F67AF" w:rsidP="00181214">
      <w:pPr>
        <w:widowControl w:val="0"/>
        <w:autoSpaceDE w:val="0"/>
        <w:autoSpaceDN w:val="0"/>
        <w:adjustRightInd w:val="0"/>
        <w:jc w:val="both"/>
      </w:pPr>
    </w:p>
    <w:p w:rsidR="00A67313" w:rsidRPr="00A67313" w:rsidRDefault="00A67313" w:rsidP="00A67313">
      <w:pPr>
        <w:widowControl w:val="0"/>
        <w:autoSpaceDE w:val="0"/>
        <w:autoSpaceDN w:val="0"/>
        <w:adjustRightInd w:val="0"/>
        <w:jc w:val="both"/>
      </w:pPr>
    </w:p>
    <w:p w:rsidR="00A67313" w:rsidRPr="00A67313" w:rsidRDefault="00A67313" w:rsidP="00A67313">
      <w:pPr>
        <w:widowControl w:val="0"/>
        <w:autoSpaceDE w:val="0"/>
        <w:autoSpaceDN w:val="0"/>
        <w:adjustRightInd w:val="0"/>
        <w:jc w:val="both"/>
      </w:pPr>
      <w:r w:rsidRPr="00A67313">
        <w:t>Дата _____________</w:t>
      </w:r>
      <w:r w:rsidRPr="00A67313">
        <w:tab/>
        <w:t xml:space="preserve">   Подпись _______________</w:t>
      </w:r>
      <w:proofErr w:type="gramStart"/>
      <w:r w:rsidRPr="00A67313">
        <w:t>_  ФИ</w:t>
      </w:r>
      <w:r>
        <w:t>О</w:t>
      </w:r>
      <w:proofErr w:type="gramEnd"/>
      <w:r>
        <w:t>_______________________</w:t>
      </w:r>
    </w:p>
    <w:p w:rsidR="00A67313" w:rsidRPr="00A67313" w:rsidRDefault="00A67313" w:rsidP="00A67313">
      <w:pPr>
        <w:widowControl w:val="0"/>
        <w:autoSpaceDE w:val="0"/>
        <w:autoSpaceDN w:val="0"/>
        <w:adjustRightInd w:val="0"/>
        <w:jc w:val="both"/>
      </w:pPr>
    </w:p>
    <w:p w:rsidR="008D4CD4" w:rsidRPr="00621F12" w:rsidRDefault="008D4CD4" w:rsidP="00A67313">
      <w:pPr>
        <w:widowControl w:val="0"/>
        <w:autoSpaceDE w:val="0"/>
        <w:autoSpaceDN w:val="0"/>
        <w:adjustRightInd w:val="0"/>
        <w:jc w:val="both"/>
      </w:pPr>
    </w:p>
    <w:sectPr w:rsidR="008D4CD4" w:rsidRPr="00621F12" w:rsidSect="00661230">
      <w:footerReference w:type="default" r:id="rId8"/>
      <w:pgSz w:w="11906" w:h="16838"/>
      <w:pgMar w:top="851" w:right="1274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8C" w:rsidRDefault="00B9028C" w:rsidP="006A7210">
      <w:r>
        <w:separator/>
      </w:r>
    </w:p>
  </w:endnote>
  <w:endnote w:type="continuationSeparator" w:id="0">
    <w:p w:rsidR="00B9028C" w:rsidRDefault="00B9028C" w:rsidP="006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4438"/>
      <w:docPartObj>
        <w:docPartGallery w:val="Page Numbers (Bottom of Page)"/>
        <w:docPartUnique/>
      </w:docPartObj>
    </w:sdtPr>
    <w:sdtEndPr/>
    <w:sdtContent>
      <w:p w:rsidR="006A7210" w:rsidRDefault="006A72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D2">
          <w:rPr>
            <w:noProof/>
          </w:rPr>
          <w:t>11</w:t>
        </w:r>
        <w:r>
          <w:fldChar w:fldCharType="end"/>
        </w:r>
      </w:p>
    </w:sdtContent>
  </w:sdt>
  <w:p w:rsidR="006A7210" w:rsidRDefault="006A72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8C" w:rsidRDefault="00B9028C" w:rsidP="006A7210">
      <w:r>
        <w:separator/>
      </w:r>
    </w:p>
  </w:footnote>
  <w:footnote w:type="continuationSeparator" w:id="0">
    <w:p w:rsidR="00B9028C" w:rsidRDefault="00B9028C" w:rsidP="006A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C7A"/>
    <w:multiLevelType w:val="hybridMultilevel"/>
    <w:tmpl w:val="8472848C"/>
    <w:lvl w:ilvl="0" w:tplc="A4BE9A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22BC0"/>
    <w:multiLevelType w:val="multilevel"/>
    <w:tmpl w:val="214A7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020062"/>
    <w:multiLevelType w:val="multilevel"/>
    <w:tmpl w:val="C69AA08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DE3484"/>
    <w:multiLevelType w:val="hybridMultilevel"/>
    <w:tmpl w:val="CDA032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360205"/>
    <w:multiLevelType w:val="hybridMultilevel"/>
    <w:tmpl w:val="69D224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7895"/>
    <w:multiLevelType w:val="hybridMultilevel"/>
    <w:tmpl w:val="86806FFC"/>
    <w:lvl w:ilvl="0" w:tplc="22CC3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091F"/>
    <w:multiLevelType w:val="hybridMultilevel"/>
    <w:tmpl w:val="187A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37F13"/>
    <w:multiLevelType w:val="hybridMultilevel"/>
    <w:tmpl w:val="AF7CB5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6ED0"/>
    <w:multiLevelType w:val="multilevel"/>
    <w:tmpl w:val="F3D8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194806"/>
    <w:multiLevelType w:val="hybridMultilevel"/>
    <w:tmpl w:val="9FD652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5722"/>
    <w:multiLevelType w:val="hybridMultilevel"/>
    <w:tmpl w:val="E21E1570"/>
    <w:lvl w:ilvl="0" w:tplc="DA1A8E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A1E81"/>
    <w:multiLevelType w:val="multilevel"/>
    <w:tmpl w:val="F4AAD5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077D3"/>
    <w:rsid w:val="00010DD1"/>
    <w:rsid w:val="00020292"/>
    <w:rsid w:val="000506F6"/>
    <w:rsid w:val="00051AFB"/>
    <w:rsid w:val="000636D5"/>
    <w:rsid w:val="00082DC9"/>
    <w:rsid w:val="0008513E"/>
    <w:rsid w:val="000858F3"/>
    <w:rsid w:val="000D1641"/>
    <w:rsid w:val="000D477C"/>
    <w:rsid w:val="000E3D0B"/>
    <w:rsid w:val="000F143B"/>
    <w:rsid w:val="00113AE4"/>
    <w:rsid w:val="00120A70"/>
    <w:rsid w:val="001326A6"/>
    <w:rsid w:val="0015405D"/>
    <w:rsid w:val="00160426"/>
    <w:rsid w:val="00167070"/>
    <w:rsid w:val="00181214"/>
    <w:rsid w:val="001B07D1"/>
    <w:rsid w:val="001E04C6"/>
    <w:rsid w:val="001E43D1"/>
    <w:rsid w:val="00200ECE"/>
    <w:rsid w:val="00210346"/>
    <w:rsid w:val="002117C0"/>
    <w:rsid w:val="00227A9B"/>
    <w:rsid w:val="002455BA"/>
    <w:rsid w:val="002541BA"/>
    <w:rsid w:val="00265D0A"/>
    <w:rsid w:val="0028524B"/>
    <w:rsid w:val="002B49EA"/>
    <w:rsid w:val="002F2F75"/>
    <w:rsid w:val="00303EF4"/>
    <w:rsid w:val="0031133D"/>
    <w:rsid w:val="003141D8"/>
    <w:rsid w:val="00314C1E"/>
    <w:rsid w:val="00326B33"/>
    <w:rsid w:val="00326FD1"/>
    <w:rsid w:val="003350B3"/>
    <w:rsid w:val="0035554D"/>
    <w:rsid w:val="003662AA"/>
    <w:rsid w:val="00370AC6"/>
    <w:rsid w:val="00382B6D"/>
    <w:rsid w:val="00382D7B"/>
    <w:rsid w:val="003916F3"/>
    <w:rsid w:val="00392DA0"/>
    <w:rsid w:val="003E0C54"/>
    <w:rsid w:val="00400BE4"/>
    <w:rsid w:val="0040327C"/>
    <w:rsid w:val="00405E22"/>
    <w:rsid w:val="0041517A"/>
    <w:rsid w:val="00423CF9"/>
    <w:rsid w:val="00424DCB"/>
    <w:rsid w:val="004645D6"/>
    <w:rsid w:val="00483B55"/>
    <w:rsid w:val="00490D18"/>
    <w:rsid w:val="004A22E1"/>
    <w:rsid w:val="004D2FA4"/>
    <w:rsid w:val="004D3F55"/>
    <w:rsid w:val="004D612E"/>
    <w:rsid w:val="004E2C89"/>
    <w:rsid w:val="004E769D"/>
    <w:rsid w:val="004F4BA5"/>
    <w:rsid w:val="004F69D2"/>
    <w:rsid w:val="005045BD"/>
    <w:rsid w:val="00514F80"/>
    <w:rsid w:val="0054198A"/>
    <w:rsid w:val="00545DA8"/>
    <w:rsid w:val="00547604"/>
    <w:rsid w:val="005672CD"/>
    <w:rsid w:val="00586558"/>
    <w:rsid w:val="005866BE"/>
    <w:rsid w:val="005A00C6"/>
    <w:rsid w:val="005B488B"/>
    <w:rsid w:val="006030C1"/>
    <w:rsid w:val="00620855"/>
    <w:rsid w:val="00632787"/>
    <w:rsid w:val="00633126"/>
    <w:rsid w:val="006443DE"/>
    <w:rsid w:val="006550EE"/>
    <w:rsid w:val="00661230"/>
    <w:rsid w:val="00672158"/>
    <w:rsid w:val="00680527"/>
    <w:rsid w:val="00681765"/>
    <w:rsid w:val="00695FD3"/>
    <w:rsid w:val="006A7210"/>
    <w:rsid w:val="006C24BF"/>
    <w:rsid w:val="006D768A"/>
    <w:rsid w:val="00707D60"/>
    <w:rsid w:val="0072003F"/>
    <w:rsid w:val="00751DD9"/>
    <w:rsid w:val="00755BAB"/>
    <w:rsid w:val="00757F56"/>
    <w:rsid w:val="00765D28"/>
    <w:rsid w:val="00765D44"/>
    <w:rsid w:val="00785B6E"/>
    <w:rsid w:val="00786543"/>
    <w:rsid w:val="007A5BC2"/>
    <w:rsid w:val="007B50FA"/>
    <w:rsid w:val="007B6DB5"/>
    <w:rsid w:val="007C0477"/>
    <w:rsid w:val="007C5C96"/>
    <w:rsid w:val="007E58DD"/>
    <w:rsid w:val="007E7C2E"/>
    <w:rsid w:val="007F67AF"/>
    <w:rsid w:val="007F74D9"/>
    <w:rsid w:val="008070C2"/>
    <w:rsid w:val="0082364A"/>
    <w:rsid w:val="0083759C"/>
    <w:rsid w:val="008535D7"/>
    <w:rsid w:val="00855D3D"/>
    <w:rsid w:val="00862CB4"/>
    <w:rsid w:val="008635CB"/>
    <w:rsid w:val="0087059B"/>
    <w:rsid w:val="00883F86"/>
    <w:rsid w:val="008D22C4"/>
    <w:rsid w:val="008D4CD4"/>
    <w:rsid w:val="008E6757"/>
    <w:rsid w:val="00904E38"/>
    <w:rsid w:val="00915D40"/>
    <w:rsid w:val="00922451"/>
    <w:rsid w:val="009262F6"/>
    <w:rsid w:val="00935422"/>
    <w:rsid w:val="00944C29"/>
    <w:rsid w:val="009575CB"/>
    <w:rsid w:val="009728F1"/>
    <w:rsid w:val="00974CCB"/>
    <w:rsid w:val="009A0327"/>
    <w:rsid w:val="009B15A1"/>
    <w:rsid w:val="009B28D1"/>
    <w:rsid w:val="009B7269"/>
    <w:rsid w:val="009C048A"/>
    <w:rsid w:val="009C10A1"/>
    <w:rsid w:val="009F492A"/>
    <w:rsid w:val="00A05F3E"/>
    <w:rsid w:val="00A24FBD"/>
    <w:rsid w:val="00A417C3"/>
    <w:rsid w:val="00A44460"/>
    <w:rsid w:val="00A47B8F"/>
    <w:rsid w:val="00A5648C"/>
    <w:rsid w:val="00A57AF0"/>
    <w:rsid w:val="00A67313"/>
    <w:rsid w:val="00A735D5"/>
    <w:rsid w:val="00A81727"/>
    <w:rsid w:val="00A9503D"/>
    <w:rsid w:val="00B14A56"/>
    <w:rsid w:val="00B1517E"/>
    <w:rsid w:val="00B20810"/>
    <w:rsid w:val="00B22054"/>
    <w:rsid w:val="00B22670"/>
    <w:rsid w:val="00B2305B"/>
    <w:rsid w:val="00B468E4"/>
    <w:rsid w:val="00B52779"/>
    <w:rsid w:val="00B53D46"/>
    <w:rsid w:val="00B63004"/>
    <w:rsid w:val="00B6543D"/>
    <w:rsid w:val="00B9028C"/>
    <w:rsid w:val="00BB6684"/>
    <w:rsid w:val="00BC2DED"/>
    <w:rsid w:val="00BE3564"/>
    <w:rsid w:val="00BE7B57"/>
    <w:rsid w:val="00BF7026"/>
    <w:rsid w:val="00C02898"/>
    <w:rsid w:val="00C10CFB"/>
    <w:rsid w:val="00C4182C"/>
    <w:rsid w:val="00C52333"/>
    <w:rsid w:val="00C8474F"/>
    <w:rsid w:val="00C90595"/>
    <w:rsid w:val="00CA110B"/>
    <w:rsid w:val="00CB4480"/>
    <w:rsid w:val="00CB7095"/>
    <w:rsid w:val="00CC396A"/>
    <w:rsid w:val="00D0528A"/>
    <w:rsid w:val="00D41581"/>
    <w:rsid w:val="00D71E6B"/>
    <w:rsid w:val="00D74894"/>
    <w:rsid w:val="00D87927"/>
    <w:rsid w:val="00D923AC"/>
    <w:rsid w:val="00D95662"/>
    <w:rsid w:val="00D968FF"/>
    <w:rsid w:val="00D96CE7"/>
    <w:rsid w:val="00DA1E91"/>
    <w:rsid w:val="00DA4A00"/>
    <w:rsid w:val="00DB0B80"/>
    <w:rsid w:val="00DC1A83"/>
    <w:rsid w:val="00DD0E47"/>
    <w:rsid w:val="00DD0E7A"/>
    <w:rsid w:val="00DE4072"/>
    <w:rsid w:val="00DE7445"/>
    <w:rsid w:val="00DE7BA3"/>
    <w:rsid w:val="00DF7035"/>
    <w:rsid w:val="00E05390"/>
    <w:rsid w:val="00E0547C"/>
    <w:rsid w:val="00E06680"/>
    <w:rsid w:val="00E078BC"/>
    <w:rsid w:val="00E27734"/>
    <w:rsid w:val="00E45039"/>
    <w:rsid w:val="00E55E8A"/>
    <w:rsid w:val="00E64EEA"/>
    <w:rsid w:val="00E81021"/>
    <w:rsid w:val="00EA59F0"/>
    <w:rsid w:val="00EA681E"/>
    <w:rsid w:val="00EC59C1"/>
    <w:rsid w:val="00EC6F9B"/>
    <w:rsid w:val="00ED27BC"/>
    <w:rsid w:val="00ED6A6B"/>
    <w:rsid w:val="00F009D0"/>
    <w:rsid w:val="00F068B9"/>
    <w:rsid w:val="00F07AA6"/>
    <w:rsid w:val="00F14FDC"/>
    <w:rsid w:val="00F2138E"/>
    <w:rsid w:val="00F27E53"/>
    <w:rsid w:val="00F410EB"/>
    <w:rsid w:val="00F5402A"/>
    <w:rsid w:val="00F629EB"/>
    <w:rsid w:val="00F853BD"/>
    <w:rsid w:val="00FA16FD"/>
    <w:rsid w:val="00FA73B2"/>
    <w:rsid w:val="00FC2DD2"/>
    <w:rsid w:val="00FC68DE"/>
    <w:rsid w:val="00FD15D8"/>
    <w:rsid w:val="00FD300D"/>
    <w:rsid w:val="00FD6D83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0487E-BE3E-4480-8B29-1ACB3F2B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24F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11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1">
    <w:name w:val="Font Style41"/>
    <w:basedOn w:val="a0"/>
    <w:rsid w:val="009728F1"/>
    <w:rPr>
      <w:rFonts w:ascii="Sylfaen" w:hAnsi="Sylfaen" w:cs="Sylfaen"/>
      <w:b/>
      <w:bCs/>
      <w:sz w:val="18"/>
      <w:szCs w:val="18"/>
    </w:rPr>
  </w:style>
  <w:style w:type="character" w:customStyle="1" w:styleId="FontStyle174">
    <w:name w:val="Font Style174"/>
    <w:basedOn w:val="a0"/>
    <w:uiPriority w:val="99"/>
    <w:rsid w:val="009728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6">
    <w:name w:val="Font Style196"/>
    <w:basedOn w:val="a0"/>
    <w:uiPriority w:val="99"/>
    <w:rsid w:val="009728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728F1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Trebuchet MS" w:hAnsi="Trebuchet MS" w:cs="Trebuchet MS"/>
    </w:rPr>
  </w:style>
  <w:style w:type="character" w:customStyle="1" w:styleId="FontStyle153">
    <w:name w:val="Font Style153"/>
    <w:basedOn w:val="a0"/>
    <w:uiPriority w:val="99"/>
    <w:rsid w:val="009728F1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9728F1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227A9B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227A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6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4151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51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1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3662AA"/>
    <w:rPr>
      <w:b/>
      <w:bCs/>
      <w:color w:val="26282F"/>
    </w:rPr>
  </w:style>
  <w:style w:type="character" w:styleId="a9">
    <w:name w:val="Emphasis"/>
    <w:basedOn w:val="a0"/>
    <w:uiPriority w:val="20"/>
    <w:qFormat/>
    <w:rsid w:val="007A5BC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541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1B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A72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2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</dc:creator>
  <cp:lastModifiedBy>МатвейчукИН</cp:lastModifiedBy>
  <cp:revision>19</cp:revision>
  <cp:lastPrinted>2022-06-01T06:29:00Z</cp:lastPrinted>
  <dcterms:created xsi:type="dcterms:W3CDTF">2022-05-26T10:19:00Z</dcterms:created>
  <dcterms:modified xsi:type="dcterms:W3CDTF">2022-06-03T04:48:00Z</dcterms:modified>
</cp:coreProperties>
</file>